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3C2F" w:rsidRPr="00572B47" w:rsidRDefault="00B03C2F" w:rsidP="00146245">
      <w:pPr>
        <w:spacing w:after="0" w:line="276" w:lineRule="auto"/>
        <w:jc w:val="center"/>
        <w:rPr>
          <w:rFonts w:ascii="Times New Roman" w:hAnsi="Times New Roman" w:cs="Times New Roman"/>
          <w:b/>
          <w:sz w:val="24"/>
          <w:szCs w:val="24"/>
        </w:rPr>
      </w:pPr>
    </w:p>
    <w:p w:rsidR="00B03C2F" w:rsidRPr="00572B47" w:rsidRDefault="00B03C2F" w:rsidP="00146245">
      <w:pPr>
        <w:spacing w:after="0" w:line="276" w:lineRule="auto"/>
        <w:jc w:val="center"/>
        <w:rPr>
          <w:rFonts w:ascii="Times New Roman" w:hAnsi="Times New Roman" w:cs="Times New Roman"/>
          <w:b/>
          <w:sz w:val="24"/>
          <w:szCs w:val="24"/>
        </w:rPr>
      </w:pPr>
    </w:p>
    <w:p w:rsidR="00EF50F2" w:rsidRPr="00EF50F2" w:rsidRDefault="00EF50F2" w:rsidP="00146245">
      <w:pPr>
        <w:spacing w:after="0" w:line="276" w:lineRule="auto"/>
        <w:jc w:val="center"/>
        <w:rPr>
          <w:rFonts w:ascii="Times New Roman" w:hAnsi="Times New Roman" w:cs="Times New Roman"/>
          <w:b/>
          <w:sz w:val="30"/>
          <w:szCs w:val="30"/>
        </w:rPr>
      </w:pPr>
      <w:r w:rsidRPr="00EF50F2">
        <w:rPr>
          <w:rFonts w:ascii="Times New Roman" w:hAnsi="Times New Roman" w:cs="Times New Roman"/>
          <w:b/>
          <w:sz w:val="30"/>
          <w:szCs w:val="30"/>
        </w:rPr>
        <w:t xml:space="preserve">SMERNICA </w:t>
      </w:r>
    </w:p>
    <w:p w:rsidR="00EF50F2" w:rsidRPr="00EF50F2" w:rsidRDefault="00EF50F2" w:rsidP="00EF50F2">
      <w:pPr>
        <w:spacing w:before="120" w:after="0" w:line="276" w:lineRule="auto"/>
        <w:jc w:val="center"/>
        <w:rPr>
          <w:rFonts w:ascii="Times New Roman" w:hAnsi="Times New Roman" w:cs="Times New Roman"/>
          <w:b/>
          <w:sz w:val="30"/>
          <w:szCs w:val="30"/>
        </w:rPr>
      </w:pPr>
      <w:r w:rsidRPr="00EF50F2">
        <w:rPr>
          <w:rFonts w:ascii="Times New Roman" w:hAnsi="Times New Roman" w:cs="Times New Roman"/>
          <w:b/>
          <w:sz w:val="30"/>
          <w:szCs w:val="30"/>
        </w:rPr>
        <w:t xml:space="preserve">upravujúca </w:t>
      </w:r>
    </w:p>
    <w:p w:rsidR="00B03C2F" w:rsidRPr="00EF50F2" w:rsidRDefault="00EF50F2" w:rsidP="00EF50F2">
      <w:pPr>
        <w:spacing w:before="120" w:after="0" w:line="276" w:lineRule="auto"/>
        <w:jc w:val="center"/>
        <w:rPr>
          <w:rFonts w:ascii="Times New Roman" w:hAnsi="Times New Roman" w:cs="Times New Roman"/>
          <w:b/>
          <w:sz w:val="30"/>
          <w:szCs w:val="30"/>
        </w:rPr>
      </w:pPr>
      <w:r w:rsidRPr="00EF50F2">
        <w:rPr>
          <w:rFonts w:ascii="Times New Roman" w:hAnsi="Times New Roman" w:cs="Times New Roman"/>
          <w:b/>
          <w:sz w:val="30"/>
          <w:szCs w:val="30"/>
        </w:rPr>
        <w:t>SYSTÉM FINANČNÉHO RIADENIA A FINANČNEJ KONTROLY</w:t>
      </w:r>
    </w:p>
    <w:p w:rsidR="00B03C2F" w:rsidRPr="00EF50F2" w:rsidRDefault="00B03C2F" w:rsidP="00146245">
      <w:pPr>
        <w:spacing w:after="0" w:line="276" w:lineRule="auto"/>
        <w:jc w:val="center"/>
        <w:rPr>
          <w:rFonts w:ascii="Times New Roman" w:hAnsi="Times New Roman" w:cs="Times New Roman"/>
          <w:b/>
          <w:sz w:val="32"/>
          <w:szCs w:val="32"/>
        </w:rPr>
      </w:pPr>
    </w:p>
    <w:p w:rsidR="00B03C2F" w:rsidRPr="00572B47" w:rsidRDefault="00B03C2F" w:rsidP="00146245">
      <w:pPr>
        <w:spacing w:after="0" w:line="276" w:lineRule="auto"/>
        <w:jc w:val="center"/>
        <w:rPr>
          <w:rFonts w:ascii="Times New Roman" w:hAnsi="Times New Roman" w:cs="Times New Roman"/>
          <w:b/>
          <w:sz w:val="24"/>
          <w:szCs w:val="24"/>
        </w:rPr>
      </w:pPr>
    </w:p>
    <w:p w:rsidR="00821687" w:rsidRPr="00572B47" w:rsidRDefault="00821687" w:rsidP="00146245">
      <w:pPr>
        <w:spacing w:after="0" w:line="276" w:lineRule="auto"/>
        <w:jc w:val="center"/>
        <w:rPr>
          <w:rFonts w:ascii="Times New Roman" w:hAnsi="Times New Roman" w:cs="Times New Roman"/>
          <w:b/>
          <w:sz w:val="24"/>
          <w:szCs w:val="24"/>
        </w:rPr>
      </w:pPr>
      <w:r w:rsidRPr="00572B47">
        <w:rPr>
          <w:rFonts w:ascii="Times New Roman" w:hAnsi="Times New Roman" w:cs="Times New Roman"/>
          <w:b/>
          <w:sz w:val="24"/>
          <w:szCs w:val="24"/>
        </w:rPr>
        <w:t>Čl. 1</w:t>
      </w:r>
    </w:p>
    <w:p w:rsidR="00821687" w:rsidRPr="00572B47" w:rsidRDefault="00821687" w:rsidP="00146245">
      <w:pPr>
        <w:spacing w:after="0" w:line="276" w:lineRule="auto"/>
        <w:jc w:val="center"/>
        <w:rPr>
          <w:rFonts w:ascii="Times New Roman" w:hAnsi="Times New Roman" w:cs="Times New Roman"/>
          <w:b/>
          <w:sz w:val="24"/>
          <w:szCs w:val="24"/>
        </w:rPr>
      </w:pPr>
      <w:r w:rsidRPr="00572B47">
        <w:rPr>
          <w:rFonts w:ascii="Times New Roman" w:hAnsi="Times New Roman" w:cs="Times New Roman"/>
          <w:b/>
          <w:sz w:val="24"/>
          <w:szCs w:val="24"/>
        </w:rPr>
        <w:t>Úvodné ustanovenia</w:t>
      </w:r>
    </w:p>
    <w:p w:rsidR="00821687" w:rsidRPr="00572B47" w:rsidRDefault="00821687" w:rsidP="00146245">
      <w:pPr>
        <w:spacing w:after="0" w:line="276" w:lineRule="auto"/>
        <w:jc w:val="center"/>
        <w:rPr>
          <w:rFonts w:ascii="Times New Roman" w:hAnsi="Times New Roman" w:cs="Times New Roman"/>
          <w:sz w:val="24"/>
          <w:szCs w:val="24"/>
        </w:rPr>
      </w:pPr>
    </w:p>
    <w:p w:rsidR="00821687" w:rsidRPr="00572B47" w:rsidRDefault="00821687" w:rsidP="00146245">
      <w:pPr>
        <w:pStyle w:val="Odsekzoznamu"/>
        <w:numPr>
          <w:ilvl w:val="0"/>
          <w:numId w:val="1"/>
        </w:numPr>
        <w:autoSpaceDE w:val="0"/>
        <w:autoSpaceDN w:val="0"/>
        <w:adjustRightInd w:val="0"/>
        <w:spacing w:after="0" w:line="276" w:lineRule="auto"/>
        <w:ind w:left="567" w:hanging="567"/>
        <w:jc w:val="both"/>
        <w:rPr>
          <w:rFonts w:ascii="Times New Roman" w:hAnsi="Times New Roman" w:cs="Times New Roman"/>
          <w:sz w:val="24"/>
          <w:szCs w:val="24"/>
        </w:rPr>
      </w:pPr>
      <w:r w:rsidRPr="00572B47">
        <w:rPr>
          <w:rFonts w:ascii="Times New Roman" w:hAnsi="Times New Roman" w:cs="Times New Roman"/>
          <w:sz w:val="24"/>
          <w:szCs w:val="24"/>
        </w:rPr>
        <w:t xml:space="preserve">Smernica upravuje komplexný systém finančného riadenia </w:t>
      </w:r>
      <w:r w:rsidR="008C24C5" w:rsidRPr="00572B47">
        <w:rPr>
          <w:rFonts w:ascii="Times New Roman" w:hAnsi="Times New Roman" w:cs="Times New Roman"/>
          <w:sz w:val="24"/>
          <w:szCs w:val="24"/>
        </w:rPr>
        <w:t>orgánu verejnej správy</w:t>
      </w:r>
      <w:r w:rsidR="006964AA" w:rsidRPr="00572B47">
        <w:rPr>
          <w:rFonts w:ascii="Times New Roman" w:hAnsi="Times New Roman" w:cs="Times New Roman"/>
          <w:sz w:val="24"/>
          <w:szCs w:val="24"/>
        </w:rPr>
        <w:t xml:space="preserve">, ktorým je </w:t>
      </w:r>
      <w:r w:rsidR="00863202">
        <w:rPr>
          <w:rFonts w:ascii="Times New Roman" w:hAnsi="Times New Roman" w:cs="Times New Roman"/>
          <w:sz w:val="24"/>
          <w:szCs w:val="24"/>
        </w:rPr>
        <w:t>obec Láb</w:t>
      </w:r>
      <w:r w:rsidRPr="00572B47">
        <w:rPr>
          <w:rFonts w:ascii="Times New Roman" w:hAnsi="Times New Roman" w:cs="Times New Roman"/>
          <w:sz w:val="24"/>
          <w:szCs w:val="24"/>
        </w:rPr>
        <w:t>, zodpovednosť štatutárneho orgánu</w:t>
      </w:r>
      <w:r w:rsidR="00697433" w:rsidRPr="00572B47">
        <w:rPr>
          <w:rFonts w:ascii="Times New Roman" w:hAnsi="Times New Roman" w:cs="Times New Roman"/>
          <w:sz w:val="24"/>
          <w:szCs w:val="24"/>
        </w:rPr>
        <w:t xml:space="preserve"> </w:t>
      </w:r>
      <w:r w:rsidR="00863202">
        <w:rPr>
          <w:rFonts w:ascii="Times New Roman" w:hAnsi="Times New Roman" w:cs="Times New Roman"/>
          <w:sz w:val="24"/>
          <w:szCs w:val="24"/>
        </w:rPr>
        <w:t>obce</w:t>
      </w:r>
      <w:r w:rsidRPr="00572B47">
        <w:rPr>
          <w:rFonts w:ascii="Times New Roman" w:hAnsi="Times New Roman" w:cs="Times New Roman"/>
          <w:sz w:val="24"/>
          <w:szCs w:val="24"/>
        </w:rPr>
        <w:t xml:space="preserve"> a zamestnancov </w:t>
      </w:r>
      <w:r w:rsidR="00863202">
        <w:rPr>
          <w:rFonts w:ascii="Times New Roman" w:hAnsi="Times New Roman" w:cs="Times New Roman"/>
          <w:sz w:val="24"/>
          <w:szCs w:val="24"/>
        </w:rPr>
        <w:t>ObÚ</w:t>
      </w:r>
      <w:r w:rsidRPr="00572B47">
        <w:rPr>
          <w:rFonts w:ascii="Times New Roman" w:hAnsi="Times New Roman" w:cs="Times New Roman"/>
          <w:sz w:val="24"/>
          <w:szCs w:val="24"/>
        </w:rPr>
        <w:t xml:space="preserve">, základné pravidlá, ciele a spôsob vykonávania finančnej kontroly, vykonávanej podľa zákona </w:t>
      </w:r>
      <w:r w:rsidRPr="00572B47">
        <w:rPr>
          <w:rFonts w:ascii="Times New Roman" w:hAnsi="Times New Roman" w:cs="Times New Roman"/>
          <w:bCs/>
          <w:iCs/>
          <w:sz w:val="24"/>
          <w:szCs w:val="24"/>
        </w:rPr>
        <w:t xml:space="preserve">č. </w:t>
      </w:r>
      <w:r w:rsidR="00653A61" w:rsidRPr="00572B47">
        <w:rPr>
          <w:rFonts w:ascii="Times New Roman" w:hAnsi="Times New Roman" w:cs="Times New Roman"/>
          <w:bCs/>
          <w:iCs/>
          <w:sz w:val="24"/>
          <w:szCs w:val="24"/>
        </w:rPr>
        <w:t xml:space="preserve">357/2015 Z.z. </w:t>
      </w:r>
      <w:r w:rsidRPr="00572B47">
        <w:rPr>
          <w:rFonts w:ascii="Times New Roman" w:hAnsi="Times New Roman" w:cs="Times New Roman"/>
          <w:bCs/>
          <w:iCs/>
          <w:sz w:val="24"/>
          <w:szCs w:val="24"/>
        </w:rPr>
        <w:t xml:space="preserve">o finančnej kontrole a audite a o zmene a doplnení niektorých zákonov (ďalej len „zákon o finančnej kontrole“). </w:t>
      </w:r>
    </w:p>
    <w:p w:rsidR="004F6681" w:rsidRPr="00572B47" w:rsidRDefault="004F6681" w:rsidP="00146245">
      <w:pPr>
        <w:pStyle w:val="Odsekzoznamu"/>
        <w:autoSpaceDE w:val="0"/>
        <w:autoSpaceDN w:val="0"/>
        <w:adjustRightInd w:val="0"/>
        <w:spacing w:after="0" w:line="276" w:lineRule="auto"/>
        <w:ind w:left="567" w:hanging="567"/>
        <w:rPr>
          <w:rFonts w:ascii="Times New Roman" w:hAnsi="Times New Roman" w:cs="Times New Roman"/>
          <w:color w:val="000000"/>
          <w:sz w:val="24"/>
          <w:szCs w:val="24"/>
        </w:rPr>
      </w:pPr>
    </w:p>
    <w:p w:rsidR="004F6681" w:rsidRPr="00572B47" w:rsidRDefault="004F6681" w:rsidP="00146245">
      <w:pPr>
        <w:pStyle w:val="Odsekzoznamu"/>
        <w:numPr>
          <w:ilvl w:val="0"/>
          <w:numId w:val="1"/>
        </w:numPr>
        <w:autoSpaceDE w:val="0"/>
        <w:autoSpaceDN w:val="0"/>
        <w:adjustRightInd w:val="0"/>
        <w:spacing w:after="0" w:line="276" w:lineRule="auto"/>
        <w:ind w:left="567" w:hanging="567"/>
        <w:jc w:val="both"/>
        <w:rPr>
          <w:rFonts w:ascii="Times New Roman" w:hAnsi="Times New Roman" w:cs="Times New Roman"/>
          <w:color w:val="000000"/>
          <w:sz w:val="24"/>
          <w:szCs w:val="24"/>
        </w:rPr>
      </w:pPr>
      <w:r w:rsidRPr="00572B47">
        <w:rPr>
          <w:rFonts w:ascii="Times New Roman" w:hAnsi="Times New Roman" w:cs="Times New Roman"/>
          <w:color w:val="000000"/>
          <w:sz w:val="24"/>
          <w:szCs w:val="24"/>
        </w:rPr>
        <w:t xml:space="preserve">Táto smernica ďalej vymedzuje základné pojmy a základné princípy vykonávania základnej finančnej kontroly a jednotného systému finančného riadenia v podmienkach </w:t>
      </w:r>
      <w:r w:rsidR="00863202">
        <w:rPr>
          <w:rFonts w:ascii="Times New Roman" w:hAnsi="Times New Roman" w:cs="Times New Roman"/>
          <w:color w:val="000000"/>
          <w:sz w:val="24"/>
          <w:szCs w:val="24"/>
        </w:rPr>
        <w:t>obce</w:t>
      </w:r>
      <w:r w:rsidRPr="00572B47">
        <w:rPr>
          <w:rFonts w:ascii="Times New Roman" w:hAnsi="Times New Roman" w:cs="Times New Roman"/>
          <w:color w:val="000000"/>
          <w:sz w:val="24"/>
          <w:szCs w:val="24"/>
        </w:rPr>
        <w:t xml:space="preserve"> </w:t>
      </w:r>
      <w:r w:rsidR="00863202">
        <w:rPr>
          <w:rFonts w:ascii="Times New Roman" w:hAnsi="Times New Roman" w:cs="Times New Roman"/>
          <w:color w:val="000000"/>
          <w:sz w:val="24"/>
          <w:szCs w:val="24"/>
        </w:rPr>
        <w:t>Láb</w:t>
      </w:r>
      <w:r w:rsidRPr="00572B47">
        <w:rPr>
          <w:rFonts w:ascii="Times New Roman" w:hAnsi="Times New Roman" w:cs="Times New Roman"/>
          <w:color w:val="000000"/>
          <w:sz w:val="24"/>
          <w:szCs w:val="24"/>
        </w:rPr>
        <w:t xml:space="preserve">. </w:t>
      </w:r>
    </w:p>
    <w:p w:rsidR="00B03C2F" w:rsidRPr="00572B47" w:rsidRDefault="00B03C2F" w:rsidP="00146245">
      <w:pPr>
        <w:pStyle w:val="Odsekzoznamu"/>
        <w:autoSpaceDE w:val="0"/>
        <w:autoSpaceDN w:val="0"/>
        <w:adjustRightInd w:val="0"/>
        <w:spacing w:after="0" w:line="276" w:lineRule="auto"/>
        <w:ind w:left="360"/>
        <w:jc w:val="both"/>
        <w:rPr>
          <w:rFonts w:ascii="Times New Roman" w:hAnsi="Times New Roman" w:cs="Times New Roman"/>
          <w:sz w:val="24"/>
          <w:szCs w:val="24"/>
        </w:rPr>
      </w:pPr>
    </w:p>
    <w:p w:rsidR="004F6681" w:rsidRPr="00572B47" w:rsidRDefault="004F6681" w:rsidP="00146245">
      <w:pPr>
        <w:spacing w:after="0" w:line="276" w:lineRule="auto"/>
        <w:jc w:val="center"/>
        <w:rPr>
          <w:rFonts w:ascii="Times New Roman" w:hAnsi="Times New Roman" w:cs="Times New Roman"/>
          <w:b/>
          <w:sz w:val="24"/>
          <w:szCs w:val="24"/>
        </w:rPr>
      </w:pPr>
      <w:r w:rsidRPr="00572B47">
        <w:rPr>
          <w:rFonts w:ascii="Times New Roman" w:hAnsi="Times New Roman" w:cs="Times New Roman"/>
          <w:b/>
          <w:sz w:val="24"/>
          <w:szCs w:val="24"/>
        </w:rPr>
        <w:t xml:space="preserve">Čl. </w:t>
      </w:r>
      <w:r w:rsidR="006964AA" w:rsidRPr="00572B47">
        <w:rPr>
          <w:rFonts w:ascii="Times New Roman" w:hAnsi="Times New Roman" w:cs="Times New Roman"/>
          <w:b/>
          <w:sz w:val="24"/>
          <w:szCs w:val="24"/>
        </w:rPr>
        <w:t>2</w:t>
      </w:r>
    </w:p>
    <w:p w:rsidR="004F6681" w:rsidRPr="00572B47" w:rsidRDefault="004F6681" w:rsidP="00146245">
      <w:pPr>
        <w:spacing w:after="0" w:line="276" w:lineRule="auto"/>
        <w:jc w:val="center"/>
        <w:rPr>
          <w:rFonts w:ascii="Times New Roman" w:hAnsi="Times New Roman" w:cs="Times New Roman"/>
          <w:b/>
          <w:sz w:val="24"/>
          <w:szCs w:val="24"/>
        </w:rPr>
      </w:pPr>
      <w:r w:rsidRPr="00572B47">
        <w:rPr>
          <w:rFonts w:ascii="Times New Roman" w:hAnsi="Times New Roman" w:cs="Times New Roman"/>
          <w:b/>
          <w:sz w:val="24"/>
          <w:szCs w:val="24"/>
        </w:rPr>
        <w:t>Základné pojmy</w:t>
      </w:r>
    </w:p>
    <w:p w:rsidR="00821687" w:rsidRPr="00572B47" w:rsidRDefault="00821687" w:rsidP="00146245">
      <w:pPr>
        <w:autoSpaceDE w:val="0"/>
        <w:autoSpaceDN w:val="0"/>
        <w:adjustRightInd w:val="0"/>
        <w:spacing w:after="0" w:line="276" w:lineRule="auto"/>
        <w:jc w:val="both"/>
        <w:rPr>
          <w:rFonts w:ascii="Times New Roman" w:hAnsi="Times New Roman" w:cs="Times New Roman"/>
          <w:sz w:val="24"/>
          <w:szCs w:val="24"/>
        </w:rPr>
      </w:pPr>
    </w:p>
    <w:p w:rsidR="004F6681" w:rsidRPr="00572B47" w:rsidRDefault="004F6681" w:rsidP="00146245">
      <w:pPr>
        <w:pStyle w:val="Odsekzoznamu"/>
        <w:numPr>
          <w:ilvl w:val="0"/>
          <w:numId w:val="16"/>
        </w:numPr>
        <w:autoSpaceDE w:val="0"/>
        <w:autoSpaceDN w:val="0"/>
        <w:adjustRightInd w:val="0"/>
        <w:spacing w:after="0" w:line="276" w:lineRule="auto"/>
        <w:ind w:left="567" w:hanging="567"/>
        <w:jc w:val="both"/>
        <w:rPr>
          <w:rFonts w:ascii="Times New Roman" w:hAnsi="Times New Roman" w:cs="Times New Roman"/>
          <w:sz w:val="24"/>
          <w:szCs w:val="24"/>
        </w:rPr>
      </w:pPr>
      <w:r w:rsidRPr="00572B47">
        <w:rPr>
          <w:rFonts w:ascii="Times New Roman" w:hAnsi="Times New Roman" w:cs="Times New Roman"/>
          <w:sz w:val="24"/>
          <w:szCs w:val="24"/>
        </w:rPr>
        <w:t>Finančná operácia alebo jej časť je príjem, poskytnutie alebo použitie verejných financií, právny úkon alebo iný úkon majetkovej povahy.</w:t>
      </w:r>
    </w:p>
    <w:p w:rsidR="004F6681" w:rsidRPr="00572B47" w:rsidRDefault="004F6681" w:rsidP="00146245">
      <w:pPr>
        <w:pStyle w:val="Odsekzoznamu"/>
        <w:autoSpaceDE w:val="0"/>
        <w:autoSpaceDN w:val="0"/>
        <w:adjustRightInd w:val="0"/>
        <w:spacing w:after="0" w:line="276" w:lineRule="auto"/>
        <w:ind w:left="567"/>
        <w:jc w:val="both"/>
        <w:rPr>
          <w:rFonts w:ascii="Times New Roman" w:hAnsi="Times New Roman" w:cs="Times New Roman"/>
          <w:sz w:val="24"/>
          <w:szCs w:val="24"/>
        </w:rPr>
      </w:pPr>
    </w:p>
    <w:p w:rsidR="004F6681" w:rsidRPr="00572B47" w:rsidRDefault="004F6681" w:rsidP="00146245">
      <w:pPr>
        <w:pStyle w:val="Odsekzoznamu"/>
        <w:numPr>
          <w:ilvl w:val="0"/>
          <w:numId w:val="16"/>
        </w:numPr>
        <w:autoSpaceDE w:val="0"/>
        <w:autoSpaceDN w:val="0"/>
        <w:adjustRightInd w:val="0"/>
        <w:spacing w:after="0" w:line="276" w:lineRule="auto"/>
        <w:ind w:left="567" w:hanging="567"/>
        <w:jc w:val="both"/>
        <w:rPr>
          <w:rFonts w:ascii="Times New Roman" w:hAnsi="Times New Roman" w:cs="Times New Roman"/>
          <w:sz w:val="24"/>
          <w:szCs w:val="24"/>
        </w:rPr>
      </w:pPr>
      <w:r w:rsidRPr="00572B47">
        <w:rPr>
          <w:rFonts w:ascii="Times New Roman" w:hAnsi="Times New Roman" w:cs="Times New Roman"/>
          <w:sz w:val="24"/>
          <w:szCs w:val="24"/>
        </w:rPr>
        <w:t>Verejné financie sú finančné prostriedky podľa zákona č.523/2004 Z.z. o rozpočtových pravidlách verejnej správy a o zmene a doplnení niektorých zákonov v z.n.p., finančné prostriedky zo zahraničia poskytnuté na základe medzinárodných zmlúv, ktorými je Slovenská republika viazaná, finančné prostriedky z rozpočtov členských štátov Európskej únie a finančné prostriedky z rozpočtov iných ako členských štátov Európskej únie určené na financovanie alebo spolufinancovanie programov Európskej únie; verejnými financiami sú aj vlastné finančné prostriedky osoby určené na financovanie spoločných programov realizovaných na základe medzinárodných zmlúv, ktorými je Slovenská republika viazaná alebo určené na spolufinancovanie programov Európskej únie.</w:t>
      </w:r>
    </w:p>
    <w:p w:rsidR="004F6681" w:rsidRPr="00572B47" w:rsidRDefault="004F6681" w:rsidP="00146245">
      <w:pPr>
        <w:pStyle w:val="Odsekzoznamu"/>
        <w:autoSpaceDE w:val="0"/>
        <w:autoSpaceDN w:val="0"/>
        <w:adjustRightInd w:val="0"/>
        <w:spacing w:after="0" w:line="276" w:lineRule="auto"/>
        <w:ind w:left="567"/>
        <w:jc w:val="both"/>
        <w:rPr>
          <w:rFonts w:ascii="Times New Roman" w:hAnsi="Times New Roman" w:cs="Times New Roman"/>
          <w:sz w:val="24"/>
          <w:szCs w:val="24"/>
        </w:rPr>
      </w:pPr>
    </w:p>
    <w:p w:rsidR="004F6681" w:rsidRPr="00572B47" w:rsidRDefault="00863202" w:rsidP="00146245">
      <w:pPr>
        <w:pStyle w:val="Odsekzoznamu"/>
        <w:numPr>
          <w:ilvl w:val="0"/>
          <w:numId w:val="16"/>
        </w:numPr>
        <w:autoSpaceDE w:val="0"/>
        <w:autoSpaceDN w:val="0"/>
        <w:adjustRightInd w:val="0"/>
        <w:spacing w:after="0"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Obec Láb</w:t>
      </w:r>
      <w:r w:rsidR="006964AA" w:rsidRPr="00572B47">
        <w:rPr>
          <w:rFonts w:ascii="Times New Roman" w:hAnsi="Times New Roman" w:cs="Times New Roman"/>
          <w:sz w:val="24"/>
          <w:szCs w:val="24"/>
        </w:rPr>
        <w:t xml:space="preserve"> je o</w:t>
      </w:r>
      <w:r w:rsidR="004F6681" w:rsidRPr="00572B47">
        <w:rPr>
          <w:rFonts w:ascii="Times New Roman" w:hAnsi="Times New Roman" w:cs="Times New Roman"/>
          <w:sz w:val="24"/>
          <w:szCs w:val="24"/>
        </w:rPr>
        <w:t>rgán</w:t>
      </w:r>
      <w:r w:rsidR="006964AA" w:rsidRPr="00572B47">
        <w:rPr>
          <w:rFonts w:ascii="Times New Roman" w:hAnsi="Times New Roman" w:cs="Times New Roman"/>
          <w:sz w:val="24"/>
          <w:szCs w:val="24"/>
        </w:rPr>
        <w:t>om</w:t>
      </w:r>
      <w:r w:rsidR="004F6681" w:rsidRPr="00572B47">
        <w:rPr>
          <w:rFonts w:ascii="Times New Roman" w:hAnsi="Times New Roman" w:cs="Times New Roman"/>
          <w:sz w:val="24"/>
          <w:szCs w:val="24"/>
        </w:rPr>
        <w:t xml:space="preserve"> verejnej správy podľa § 3, ods.1 zákona č.523/2004 Z.z. a</w:t>
      </w:r>
      <w:r w:rsidR="006964AA" w:rsidRPr="00572B47">
        <w:rPr>
          <w:rFonts w:ascii="Times New Roman" w:hAnsi="Times New Roman" w:cs="Times New Roman"/>
          <w:sz w:val="24"/>
          <w:szCs w:val="24"/>
        </w:rPr>
        <w:t xml:space="preserve"> zároveň </w:t>
      </w:r>
      <w:r w:rsidR="004F6681" w:rsidRPr="00572B47">
        <w:rPr>
          <w:rFonts w:ascii="Times New Roman" w:hAnsi="Times New Roman" w:cs="Times New Roman"/>
          <w:sz w:val="24"/>
          <w:szCs w:val="24"/>
        </w:rPr>
        <w:t>právnick</w:t>
      </w:r>
      <w:r w:rsidR="006964AA" w:rsidRPr="00572B47">
        <w:rPr>
          <w:rFonts w:ascii="Times New Roman" w:hAnsi="Times New Roman" w:cs="Times New Roman"/>
          <w:sz w:val="24"/>
          <w:szCs w:val="24"/>
        </w:rPr>
        <w:t>ou</w:t>
      </w:r>
      <w:r w:rsidR="004F6681" w:rsidRPr="00572B47">
        <w:rPr>
          <w:rFonts w:ascii="Times New Roman" w:hAnsi="Times New Roman" w:cs="Times New Roman"/>
          <w:sz w:val="24"/>
          <w:szCs w:val="24"/>
        </w:rPr>
        <w:t xml:space="preserve"> osob</w:t>
      </w:r>
      <w:r w:rsidR="006964AA" w:rsidRPr="00572B47">
        <w:rPr>
          <w:rFonts w:ascii="Times New Roman" w:hAnsi="Times New Roman" w:cs="Times New Roman"/>
          <w:sz w:val="24"/>
          <w:szCs w:val="24"/>
        </w:rPr>
        <w:t>ou</w:t>
      </w:r>
      <w:r w:rsidR="004F6681" w:rsidRPr="00572B47">
        <w:rPr>
          <w:rFonts w:ascii="Times New Roman" w:hAnsi="Times New Roman" w:cs="Times New Roman"/>
          <w:sz w:val="24"/>
          <w:szCs w:val="24"/>
        </w:rPr>
        <w:t>, prostredníctvom ktorej sa poskytujú verejné financie</w:t>
      </w:r>
      <w:r w:rsidR="006964AA" w:rsidRPr="00572B47">
        <w:rPr>
          <w:rFonts w:ascii="Times New Roman" w:hAnsi="Times New Roman" w:cs="Times New Roman"/>
          <w:sz w:val="24"/>
          <w:szCs w:val="24"/>
        </w:rPr>
        <w:t xml:space="preserve">. </w:t>
      </w:r>
    </w:p>
    <w:p w:rsidR="004F6681" w:rsidRPr="00572B47" w:rsidRDefault="004F6681" w:rsidP="00146245">
      <w:pPr>
        <w:pStyle w:val="Odsekzoznamu"/>
        <w:autoSpaceDE w:val="0"/>
        <w:autoSpaceDN w:val="0"/>
        <w:adjustRightInd w:val="0"/>
        <w:spacing w:after="0" w:line="276" w:lineRule="auto"/>
        <w:ind w:left="567"/>
        <w:jc w:val="both"/>
        <w:rPr>
          <w:rFonts w:ascii="Times New Roman" w:hAnsi="Times New Roman" w:cs="Times New Roman"/>
          <w:sz w:val="24"/>
          <w:szCs w:val="24"/>
        </w:rPr>
      </w:pPr>
    </w:p>
    <w:p w:rsidR="004F6681" w:rsidRPr="00572B47" w:rsidRDefault="004F6681" w:rsidP="00146245">
      <w:pPr>
        <w:pStyle w:val="Odsekzoznamu"/>
        <w:numPr>
          <w:ilvl w:val="0"/>
          <w:numId w:val="16"/>
        </w:numPr>
        <w:autoSpaceDE w:val="0"/>
        <w:autoSpaceDN w:val="0"/>
        <w:adjustRightInd w:val="0"/>
        <w:spacing w:after="0" w:line="276" w:lineRule="auto"/>
        <w:ind w:left="567" w:hanging="567"/>
        <w:jc w:val="both"/>
        <w:rPr>
          <w:rFonts w:ascii="Times New Roman" w:hAnsi="Times New Roman" w:cs="Times New Roman"/>
          <w:sz w:val="24"/>
          <w:szCs w:val="24"/>
        </w:rPr>
      </w:pPr>
      <w:r w:rsidRPr="00572B47">
        <w:rPr>
          <w:rFonts w:ascii="Times New Roman" w:hAnsi="Times New Roman" w:cs="Times New Roman"/>
          <w:sz w:val="24"/>
          <w:szCs w:val="24"/>
        </w:rPr>
        <w:t xml:space="preserve">Oprávnená osoba je orgán verejnej správy, ak vykonáva administratívnu finančnú kontrolu, finančnú kontrolu na mieste, správca kapitoly štátneho rozpočtu podľa zákona </w:t>
      </w:r>
      <w:r w:rsidRPr="00572B47">
        <w:rPr>
          <w:rFonts w:ascii="Times New Roman" w:hAnsi="Times New Roman" w:cs="Times New Roman"/>
          <w:sz w:val="24"/>
          <w:szCs w:val="24"/>
        </w:rPr>
        <w:lastRenderedPageBreak/>
        <w:t>č.523/2004 Z.z. ak vykonáva vnútorný audit alebo Ministerstvo financií Slovenskej republiky (ďalej len „MFSR“)</w:t>
      </w:r>
      <w:r w:rsidR="00863202">
        <w:rPr>
          <w:rFonts w:ascii="Times New Roman" w:hAnsi="Times New Roman" w:cs="Times New Roman"/>
          <w:sz w:val="24"/>
          <w:szCs w:val="24"/>
        </w:rPr>
        <w:t>,</w:t>
      </w:r>
      <w:r w:rsidRPr="00572B47">
        <w:rPr>
          <w:rFonts w:ascii="Times New Roman" w:hAnsi="Times New Roman" w:cs="Times New Roman"/>
          <w:sz w:val="24"/>
          <w:szCs w:val="24"/>
        </w:rPr>
        <w:t xml:space="preserve"> Úrad vládneho auditu, iná právnická osoba podľa § 19 ods. 5 zákona č. 357/2015 Z.z. o finančnej kontrole a  audite a o zmene a doplnení niektorých zákonov, ak vykonávajú vládny audit.</w:t>
      </w:r>
    </w:p>
    <w:p w:rsidR="004F6681" w:rsidRPr="00572B47" w:rsidRDefault="004F6681" w:rsidP="00146245">
      <w:pPr>
        <w:pStyle w:val="Odsekzoznamu"/>
        <w:autoSpaceDE w:val="0"/>
        <w:autoSpaceDN w:val="0"/>
        <w:adjustRightInd w:val="0"/>
        <w:spacing w:after="0" w:line="276" w:lineRule="auto"/>
        <w:ind w:left="567"/>
        <w:jc w:val="both"/>
        <w:rPr>
          <w:rFonts w:ascii="Times New Roman" w:hAnsi="Times New Roman" w:cs="Times New Roman"/>
          <w:sz w:val="24"/>
          <w:szCs w:val="24"/>
        </w:rPr>
      </w:pPr>
    </w:p>
    <w:p w:rsidR="004F6681" w:rsidRPr="00572B47" w:rsidRDefault="00863202" w:rsidP="00146245">
      <w:pPr>
        <w:pStyle w:val="Odsekzoznamu"/>
        <w:numPr>
          <w:ilvl w:val="0"/>
          <w:numId w:val="16"/>
        </w:numPr>
        <w:autoSpaceDE w:val="0"/>
        <w:autoSpaceDN w:val="0"/>
        <w:adjustRightInd w:val="0"/>
        <w:spacing w:after="0"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Obec Láb</w:t>
      </w:r>
      <w:r w:rsidR="00331A9B" w:rsidRPr="00572B47">
        <w:rPr>
          <w:rFonts w:ascii="Times New Roman" w:hAnsi="Times New Roman" w:cs="Times New Roman"/>
          <w:sz w:val="24"/>
          <w:szCs w:val="24"/>
        </w:rPr>
        <w:t>,</w:t>
      </w:r>
      <w:r w:rsidR="006964AA" w:rsidRPr="00572B47">
        <w:rPr>
          <w:rFonts w:ascii="Times New Roman" w:hAnsi="Times New Roman" w:cs="Times New Roman"/>
          <w:sz w:val="24"/>
          <w:szCs w:val="24"/>
        </w:rPr>
        <w:t xml:space="preserve"> </w:t>
      </w:r>
      <w:r w:rsidR="00331A9B" w:rsidRPr="00572B47">
        <w:rPr>
          <w:rFonts w:ascii="Times New Roman" w:hAnsi="Times New Roman" w:cs="Times New Roman"/>
          <w:sz w:val="24"/>
          <w:szCs w:val="24"/>
        </w:rPr>
        <w:t xml:space="preserve">jeho vnútorný organizačný útvar </w:t>
      </w:r>
      <w:r w:rsidR="006964AA" w:rsidRPr="00572B47">
        <w:rPr>
          <w:rFonts w:ascii="Times New Roman" w:hAnsi="Times New Roman" w:cs="Times New Roman"/>
          <w:sz w:val="24"/>
          <w:szCs w:val="24"/>
        </w:rPr>
        <w:t>je p</w:t>
      </w:r>
      <w:r w:rsidR="004F6681" w:rsidRPr="00572B47">
        <w:rPr>
          <w:rFonts w:ascii="Times New Roman" w:hAnsi="Times New Roman" w:cs="Times New Roman"/>
          <w:sz w:val="24"/>
          <w:szCs w:val="24"/>
        </w:rPr>
        <w:t>ovinná osoba za podmienok, ktoré ustanovuje zákon</w:t>
      </w:r>
      <w:r w:rsidR="00331A9B" w:rsidRPr="00572B47">
        <w:rPr>
          <w:rFonts w:ascii="Times New Roman" w:hAnsi="Times New Roman" w:cs="Times New Roman"/>
          <w:sz w:val="24"/>
          <w:szCs w:val="24"/>
        </w:rPr>
        <w:t xml:space="preserve"> o finančnej kontrole</w:t>
      </w:r>
      <w:r w:rsidR="004F6681" w:rsidRPr="00572B47">
        <w:rPr>
          <w:rFonts w:ascii="Times New Roman" w:hAnsi="Times New Roman" w:cs="Times New Roman"/>
          <w:sz w:val="24"/>
          <w:szCs w:val="24"/>
        </w:rPr>
        <w:t xml:space="preserve"> alebo osobitný predpis, ak sa u nich vykonáva alebo sa má vykonať administratívna finančná kontrola, finančná kontrola na mieste alebo audit vykonávaný verejnou správou.</w:t>
      </w:r>
    </w:p>
    <w:p w:rsidR="004F6681" w:rsidRPr="00572B47" w:rsidRDefault="004F6681" w:rsidP="00146245">
      <w:pPr>
        <w:pStyle w:val="Odsekzoznamu"/>
        <w:autoSpaceDE w:val="0"/>
        <w:autoSpaceDN w:val="0"/>
        <w:adjustRightInd w:val="0"/>
        <w:spacing w:after="0" w:line="276" w:lineRule="auto"/>
        <w:ind w:left="567"/>
        <w:jc w:val="both"/>
        <w:rPr>
          <w:rFonts w:ascii="Times New Roman" w:hAnsi="Times New Roman" w:cs="Times New Roman"/>
          <w:sz w:val="24"/>
          <w:szCs w:val="24"/>
        </w:rPr>
      </w:pPr>
    </w:p>
    <w:p w:rsidR="004F6681" w:rsidRPr="00572B47" w:rsidRDefault="004F6681" w:rsidP="00146245">
      <w:pPr>
        <w:pStyle w:val="Odsekzoznamu"/>
        <w:numPr>
          <w:ilvl w:val="0"/>
          <w:numId w:val="16"/>
        </w:numPr>
        <w:autoSpaceDE w:val="0"/>
        <w:autoSpaceDN w:val="0"/>
        <w:adjustRightInd w:val="0"/>
        <w:spacing w:after="0" w:line="276" w:lineRule="auto"/>
        <w:ind w:left="567" w:hanging="567"/>
        <w:jc w:val="both"/>
        <w:rPr>
          <w:rFonts w:ascii="Times New Roman" w:hAnsi="Times New Roman" w:cs="Times New Roman"/>
          <w:sz w:val="24"/>
          <w:szCs w:val="24"/>
        </w:rPr>
      </w:pPr>
      <w:r w:rsidRPr="00572B47">
        <w:rPr>
          <w:rFonts w:ascii="Times New Roman" w:hAnsi="Times New Roman" w:cs="Times New Roman"/>
          <w:sz w:val="24"/>
          <w:szCs w:val="24"/>
        </w:rPr>
        <w:t xml:space="preserve">Prizvaná osoba je zamestnanec iného orgánu verejnej správy, zamestnanec právnickej osoby, cudzinec a iná fyzická osoba, ak ich </w:t>
      </w:r>
      <w:r w:rsidR="00863202">
        <w:rPr>
          <w:rFonts w:ascii="Times New Roman" w:hAnsi="Times New Roman" w:cs="Times New Roman"/>
          <w:sz w:val="24"/>
          <w:szCs w:val="24"/>
        </w:rPr>
        <w:t xml:space="preserve">obec </w:t>
      </w:r>
      <w:r w:rsidRPr="00572B47">
        <w:rPr>
          <w:rFonts w:ascii="Times New Roman" w:hAnsi="Times New Roman" w:cs="Times New Roman"/>
          <w:sz w:val="24"/>
          <w:szCs w:val="24"/>
        </w:rPr>
        <w:t>prizval</w:t>
      </w:r>
      <w:r w:rsidR="00863202">
        <w:rPr>
          <w:rFonts w:ascii="Times New Roman" w:hAnsi="Times New Roman" w:cs="Times New Roman"/>
          <w:sz w:val="24"/>
          <w:szCs w:val="24"/>
        </w:rPr>
        <w:t>a</w:t>
      </w:r>
      <w:r w:rsidRPr="00572B47">
        <w:rPr>
          <w:rFonts w:ascii="Times New Roman" w:hAnsi="Times New Roman" w:cs="Times New Roman"/>
          <w:sz w:val="24"/>
          <w:szCs w:val="24"/>
        </w:rPr>
        <w:t xml:space="preserve"> na vykonanie administratívnej finančnej kontroly alebo finančnej kontroly na mieste.</w:t>
      </w:r>
    </w:p>
    <w:p w:rsidR="004F6681" w:rsidRPr="00572B47" w:rsidRDefault="004F6681" w:rsidP="00146245">
      <w:pPr>
        <w:pStyle w:val="Odsekzoznamu"/>
        <w:autoSpaceDE w:val="0"/>
        <w:autoSpaceDN w:val="0"/>
        <w:adjustRightInd w:val="0"/>
        <w:spacing w:after="0" w:line="276" w:lineRule="auto"/>
        <w:ind w:left="567"/>
        <w:jc w:val="both"/>
        <w:rPr>
          <w:rFonts w:ascii="Times New Roman" w:hAnsi="Times New Roman" w:cs="Times New Roman"/>
          <w:sz w:val="24"/>
          <w:szCs w:val="24"/>
        </w:rPr>
      </w:pPr>
    </w:p>
    <w:p w:rsidR="004F6681" w:rsidRPr="00572B47" w:rsidRDefault="004F6681" w:rsidP="00146245">
      <w:pPr>
        <w:pStyle w:val="Odsekzoznamu"/>
        <w:numPr>
          <w:ilvl w:val="0"/>
          <w:numId w:val="16"/>
        </w:numPr>
        <w:autoSpaceDE w:val="0"/>
        <w:autoSpaceDN w:val="0"/>
        <w:adjustRightInd w:val="0"/>
        <w:spacing w:after="0" w:line="276" w:lineRule="auto"/>
        <w:ind w:left="567" w:hanging="567"/>
        <w:jc w:val="both"/>
        <w:rPr>
          <w:rFonts w:ascii="Times New Roman" w:hAnsi="Times New Roman" w:cs="Times New Roman"/>
          <w:sz w:val="24"/>
          <w:szCs w:val="24"/>
        </w:rPr>
      </w:pPr>
      <w:r w:rsidRPr="00572B47">
        <w:rPr>
          <w:rFonts w:ascii="Times New Roman" w:hAnsi="Times New Roman" w:cs="Times New Roman"/>
          <w:sz w:val="24"/>
          <w:szCs w:val="24"/>
        </w:rPr>
        <w:t>Hospodárnosť je  vynaloženie verejných financií na vykonanie činnosti alebo obstaranie tovarov, prác a služieb v správnom čase, vo vhodnom množstve a kvalite za najlepšiu cenu.</w:t>
      </w:r>
    </w:p>
    <w:p w:rsidR="004F6681" w:rsidRPr="00572B47" w:rsidRDefault="004F6681" w:rsidP="00146245">
      <w:pPr>
        <w:pStyle w:val="Odsekzoznamu"/>
        <w:autoSpaceDE w:val="0"/>
        <w:autoSpaceDN w:val="0"/>
        <w:adjustRightInd w:val="0"/>
        <w:spacing w:after="0" w:line="276" w:lineRule="auto"/>
        <w:ind w:left="567"/>
        <w:jc w:val="both"/>
        <w:rPr>
          <w:rFonts w:ascii="Times New Roman" w:hAnsi="Times New Roman" w:cs="Times New Roman"/>
          <w:sz w:val="24"/>
          <w:szCs w:val="24"/>
        </w:rPr>
      </w:pPr>
    </w:p>
    <w:p w:rsidR="004F6681" w:rsidRPr="00572B47" w:rsidRDefault="004F6681" w:rsidP="00146245">
      <w:pPr>
        <w:pStyle w:val="Odsekzoznamu"/>
        <w:numPr>
          <w:ilvl w:val="0"/>
          <w:numId w:val="16"/>
        </w:numPr>
        <w:autoSpaceDE w:val="0"/>
        <w:autoSpaceDN w:val="0"/>
        <w:adjustRightInd w:val="0"/>
        <w:spacing w:after="0" w:line="276" w:lineRule="auto"/>
        <w:ind w:left="567" w:hanging="567"/>
        <w:jc w:val="both"/>
        <w:rPr>
          <w:rFonts w:ascii="Times New Roman" w:hAnsi="Times New Roman" w:cs="Times New Roman"/>
          <w:sz w:val="24"/>
          <w:szCs w:val="24"/>
        </w:rPr>
      </w:pPr>
      <w:bookmarkStart w:id="0" w:name="f_147288"/>
      <w:bookmarkEnd w:id="0"/>
      <w:r w:rsidRPr="00572B47">
        <w:rPr>
          <w:rFonts w:ascii="Times New Roman" w:hAnsi="Times New Roman" w:cs="Times New Roman"/>
          <w:sz w:val="24"/>
          <w:szCs w:val="24"/>
        </w:rPr>
        <w:t>Efektívnosť je  najvýhodnejší vzájomný pomer medzi použitými verejnými financiami a dosiahnutými výsledkami.</w:t>
      </w:r>
    </w:p>
    <w:p w:rsidR="004F6681" w:rsidRPr="00572B47" w:rsidRDefault="004F6681" w:rsidP="00146245">
      <w:pPr>
        <w:pStyle w:val="Odsekzoznamu"/>
        <w:autoSpaceDE w:val="0"/>
        <w:autoSpaceDN w:val="0"/>
        <w:adjustRightInd w:val="0"/>
        <w:spacing w:after="0" w:line="276" w:lineRule="auto"/>
        <w:ind w:left="567"/>
        <w:jc w:val="both"/>
        <w:rPr>
          <w:rFonts w:ascii="Times New Roman" w:hAnsi="Times New Roman" w:cs="Times New Roman"/>
          <w:sz w:val="24"/>
          <w:szCs w:val="24"/>
        </w:rPr>
      </w:pPr>
    </w:p>
    <w:p w:rsidR="004F6681" w:rsidRPr="00572B47" w:rsidRDefault="004F6681" w:rsidP="00146245">
      <w:pPr>
        <w:pStyle w:val="Odsekzoznamu"/>
        <w:numPr>
          <w:ilvl w:val="0"/>
          <w:numId w:val="16"/>
        </w:numPr>
        <w:autoSpaceDE w:val="0"/>
        <w:autoSpaceDN w:val="0"/>
        <w:adjustRightInd w:val="0"/>
        <w:spacing w:after="0" w:line="276" w:lineRule="auto"/>
        <w:ind w:left="567" w:hanging="567"/>
        <w:jc w:val="both"/>
        <w:rPr>
          <w:rFonts w:ascii="Times New Roman" w:hAnsi="Times New Roman" w:cs="Times New Roman"/>
          <w:sz w:val="24"/>
          <w:szCs w:val="24"/>
        </w:rPr>
      </w:pPr>
      <w:bookmarkStart w:id="1" w:name="f_4659266"/>
      <w:bookmarkEnd w:id="1"/>
      <w:r w:rsidRPr="00572B47">
        <w:rPr>
          <w:rFonts w:ascii="Times New Roman" w:hAnsi="Times New Roman" w:cs="Times New Roman"/>
          <w:sz w:val="24"/>
          <w:szCs w:val="24"/>
        </w:rPr>
        <w:t>Účinnosť je plnenie určených cieľov a dosahovanie plánovaných výsledkov vzhľadom na použité verejné financie.</w:t>
      </w:r>
    </w:p>
    <w:p w:rsidR="004F6681" w:rsidRPr="00572B47" w:rsidRDefault="004F6681" w:rsidP="00146245">
      <w:pPr>
        <w:pStyle w:val="Odsekzoznamu"/>
        <w:autoSpaceDE w:val="0"/>
        <w:autoSpaceDN w:val="0"/>
        <w:adjustRightInd w:val="0"/>
        <w:spacing w:after="0" w:line="276" w:lineRule="auto"/>
        <w:ind w:left="567"/>
        <w:jc w:val="both"/>
        <w:rPr>
          <w:rFonts w:ascii="Times New Roman" w:hAnsi="Times New Roman" w:cs="Times New Roman"/>
          <w:sz w:val="24"/>
          <w:szCs w:val="24"/>
        </w:rPr>
      </w:pPr>
    </w:p>
    <w:p w:rsidR="004F6681" w:rsidRPr="00572B47" w:rsidRDefault="004F6681" w:rsidP="00146245">
      <w:pPr>
        <w:pStyle w:val="Odsekzoznamu"/>
        <w:numPr>
          <w:ilvl w:val="0"/>
          <w:numId w:val="16"/>
        </w:numPr>
        <w:autoSpaceDE w:val="0"/>
        <w:autoSpaceDN w:val="0"/>
        <w:adjustRightInd w:val="0"/>
        <w:spacing w:after="0" w:line="276" w:lineRule="auto"/>
        <w:ind w:left="567" w:hanging="567"/>
        <w:jc w:val="both"/>
        <w:rPr>
          <w:rFonts w:ascii="Times New Roman" w:hAnsi="Times New Roman" w:cs="Times New Roman"/>
          <w:sz w:val="24"/>
          <w:szCs w:val="24"/>
        </w:rPr>
      </w:pPr>
      <w:bookmarkStart w:id="2" w:name="f_5128911"/>
      <w:bookmarkEnd w:id="2"/>
      <w:r w:rsidRPr="00572B47">
        <w:rPr>
          <w:rFonts w:ascii="Times New Roman" w:hAnsi="Times New Roman" w:cs="Times New Roman"/>
          <w:sz w:val="24"/>
          <w:szCs w:val="24"/>
        </w:rPr>
        <w:t>Účelnosť je vzťah medzi určeným účelom použitia verejných financií a skutočným účelom ich použitia.</w:t>
      </w:r>
    </w:p>
    <w:p w:rsidR="004F6681" w:rsidRPr="00572B47" w:rsidRDefault="004F6681" w:rsidP="00146245">
      <w:pPr>
        <w:pStyle w:val="Odsekzoznamu"/>
        <w:autoSpaceDE w:val="0"/>
        <w:autoSpaceDN w:val="0"/>
        <w:adjustRightInd w:val="0"/>
        <w:spacing w:after="0" w:line="276" w:lineRule="auto"/>
        <w:ind w:left="567"/>
        <w:jc w:val="both"/>
        <w:rPr>
          <w:rFonts w:ascii="Times New Roman" w:hAnsi="Times New Roman" w:cs="Times New Roman"/>
          <w:sz w:val="24"/>
          <w:szCs w:val="24"/>
        </w:rPr>
      </w:pPr>
    </w:p>
    <w:p w:rsidR="004F6681" w:rsidRPr="00572B47" w:rsidRDefault="004F6681" w:rsidP="00146245">
      <w:pPr>
        <w:pStyle w:val="Odsekzoznamu"/>
        <w:numPr>
          <w:ilvl w:val="0"/>
          <w:numId w:val="16"/>
        </w:numPr>
        <w:autoSpaceDE w:val="0"/>
        <w:autoSpaceDN w:val="0"/>
        <w:adjustRightInd w:val="0"/>
        <w:spacing w:after="0" w:line="276" w:lineRule="auto"/>
        <w:ind w:left="567" w:hanging="567"/>
        <w:jc w:val="both"/>
        <w:rPr>
          <w:rFonts w:ascii="Times New Roman" w:hAnsi="Times New Roman" w:cs="Times New Roman"/>
          <w:sz w:val="24"/>
          <w:szCs w:val="24"/>
        </w:rPr>
      </w:pPr>
      <w:r w:rsidRPr="00572B47">
        <w:rPr>
          <w:rFonts w:ascii="Times New Roman" w:hAnsi="Times New Roman" w:cs="Times New Roman"/>
          <w:sz w:val="24"/>
          <w:szCs w:val="24"/>
        </w:rPr>
        <w:t xml:space="preserve">Vedúcimi zamestnancami sa pre účely tejto smernice rozumejú </w:t>
      </w:r>
    </w:p>
    <w:p w:rsidR="00863202" w:rsidRPr="00863202" w:rsidRDefault="00863202" w:rsidP="00863202">
      <w:pPr>
        <w:pStyle w:val="Odsekzoznamu"/>
        <w:numPr>
          <w:ilvl w:val="0"/>
          <w:numId w:val="32"/>
        </w:numPr>
        <w:autoSpaceDE w:val="0"/>
        <w:autoSpaceDN w:val="0"/>
        <w:adjustRightInd w:val="0"/>
        <w:spacing w:after="0" w:line="276" w:lineRule="auto"/>
        <w:jc w:val="both"/>
        <w:rPr>
          <w:rFonts w:ascii="Times New Roman" w:hAnsi="Times New Roman" w:cs="Times New Roman"/>
          <w:sz w:val="24"/>
          <w:szCs w:val="24"/>
        </w:rPr>
      </w:pPr>
      <w:r w:rsidRPr="00863202">
        <w:rPr>
          <w:rFonts w:ascii="Times New Roman" w:hAnsi="Times New Roman" w:cs="Times New Roman"/>
          <w:sz w:val="24"/>
          <w:szCs w:val="24"/>
        </w:rPr>
        <w:t>starosta ako štatutárny zástupca obce</w:t>
      </w:r>
    </w:p>
    <w:p w:rsidR="004F6681" w:rsidRPr="00863202" w:rsidRDefault="00863202" w:rsidP="00863202">
      <w:pPr>
        <w:pStyle w:val="Odsekzoznamu"/>
        <w:numPr>
          <w:ilvl w:val="0"/>
          <w:numId w:val="32"/>
        </w:numPr>
        <w:autoSpaceDE w:val="0"/>
        <w:autoSpaceDN w:val="0"/>
        <w:adjustRightInd w:val="0"/>
        <w:spacing w:after="0" w:line="276" w:lineRule="auto"/>
        <w:jc w:val="both"/>
        <w:rPr>
          <w:rFonts w:ascii="Times New Roman" w:hAnsi="Times New Roman" w:cs="Times New Roman"/>
          <w:sz w:val="24"/>
          <w:szCs w:val="24"/>
        </w:rPr>
      </w:pPr>
      <w:r w:rsidRPr="00863202">
        <w:rPr>
          <w:rFonts w:ascii="Times New Roman" w:hAnsi="Times New Roman" w:cs="Times New Roman"/>
          <w:sz w:val="24"/>
          <w:szCs w:val="24"/>
        </w:rPr>
        <w:t>zástupca starostu</w:t>
      </w:r>
      <w:r>
        <w:rPr>
          <w:rFonts w:ascii="Times New Roman" w:hAnsi="Times New Roman" w:cs="Times New Roman"/>
          <w:sz w:val="24"/>
          <w:szCs w:val="24"/>
        </w:rPr>
        <w:t>.</w:t>
      </w:r>
      <w:r w:rsidR="004F6681" w:rsidRPr="00863202">
        <w:rPr>
          <w:rFonts w:ascii="Times New Roman" w:hAnsi="Times New Roman" w:cs="Times New Roman"/>
          <w:sz w:val="24"/>
          <w:szCs w:val="24"/>
        </w:rPr>
        <w:t xml:space="preserve"> </w:t>
      </w:r>
    </w:p>
    <w:p w:rsidR="004F6681" w:rsidRPr="00572B47" w:rsidRDefault="004F6681" w:rsidP="00146245">
      <w:pPr>
        <w:pStyle w:val="Odsekzoznamu"/>
        <w:autoSpaceDE w:val="0"/>
        <w:autoSpaceDN w:val="0"/>
        <w:adjustRightInd w:val="0"/>
        <w:spacing w:after="0" w:line="276" w:lineRule="auto"/>
        <w:ind w:left="567"/>
        <w:jc w:val="both"/>
        <w:rPr>
          <w:rFonts w:ascii="Times New Roman" w:hAnsi="Times New Roman" w:cs="Times New Roman"/>
          <w:sz w:val="24"/>
          <w:szCs w:val="24"/>
        </w:rPr>
      </w:pPr>
    </w:p>
    <w:p w:rsidR="004F6681" w:rsidRPr="00572B47" w:rsidRDefault="004F6681" w:rsidP="00146245">
      <w:pPr>
        <w:pStyle w:val="Odsekzoznamu"/>
        <w:numPr>
          <w:ilvl w:val="0"/>
          <w:numId w:val="16"/>
        </w:numPr>
        <w:autoSpaceDE w:val="0"/>
        <w:autoSpaceDN w:val="0"/>
        <w:adjustRightInd w:val="0"/>
        <w:spacing w:after="0" w:line="276" w:lineRule="auto"/>
        <w:ind w:left="567" w:hanging="567"/>
        <w:jc w:val="both"/>
        <w:rPr>
          <w:rFonts w:ascii="Times New Roman" w:hAnsi="Times New Roman" w:cs="Times New Roman"/>
          <w:sz w:val="24"/>
          <w:szCs w:val="24"/>
        </w:rPr>
      </w:pPr>
      <w:r w:rsidRPr="00572B47">
        <w:rPr>
          <w:rFonts w:ascii="Times New Roman" w:hAnsi="Times New Roman" w:cs="Times New Roman"/>
          <w:sz w:val="24"/>
          <w:szCs w:val="24"/>
        </w:rPr>
        <w:t xml:space="preserve">Zamestnancami pre účely tejto smernice sa rozumejú zamestnanci pri výkone práce vo verejnom zaujme, ktorí sú v pracovnom pomere alebo obdobnom pracovnom vzťahu s </w:t>
      </w:r>
      <w:r w:rsidR="00863202">
        <w:rPr>
          <w:rFonts w:ascii="Times New Roman" w:hAnsi="Times New Roman" w:cs="Times New Roman"/>
          <w:sz w:val="24"/>
          <w:szCs w:val="24"/>
        </w:rPr>
        <w:t>obcou</w:t>
      </w:r>
      <w:r w:rsidRPr="00572B47">
        <w:rPr>
          <w:rFonts w:ascii="Times New Roman" w:hAnsi="Times New Roman" w:cs="Times New Roman"/>
          <w:sz w:val="24"/>
          <w:szCs w:val="24"/>
        </w:rPr>
        <w:t xml:space="preserve"> </w:t>
      </w:r>
      <w:r w:rsidR="00863202">
        <w:rPr>
          <w:rFonts w:ascii="Times New Roman" w:hAnsi="Times New Roman" w:cs="Times New Roman"/>
          <w:sz w:val="24"/>
          <w:szCs w:val="24"/>
        </w:rPr>
        <w:t>Láb</w:t>
      </w:r>
      <w:r w:rsidRPr="00572B47">
        <w:rPr>
          <w:rFonts w:ascii="Times New Roman" w:hAnsi="Times New Roman" w:cs="Times New Roman"/>
          <w:sz w:val="24"/>
          <w:szCs w:val="24"/>
        </w:rPr>
        <w:t xml:space="preserve">, </w:t>
      </w:r>
      <w:r w:rsidR="00EC4C62" w:rsidRPr="00146245">
        <w:rPr>
          <w:rFonts w:ascii="Times New Roman" w:hAnsi="Times New Roman" w:cs="Times New Roman"/>
          <w:sz w:val="24"/>
          <w:szCs w:val="24"/>
        </w:rPr>
        <w:t>zodpovední za rozpočet, verejné obstarávanie, správu majetku alebo za iné odborné činnosti podľa povahy finančnej operácie</w:t>
      </w:r>
      <w:r w:rsidRPr="00572B47">
        <w:rPr>
          <w:rFonts w:ascii="Times New Roman" w:hAnsi="Times New Roman" w:cs="Times New Roman"/>
          <w:sz w:val="24"/>
          <w:szCs w:val="24"/>
        </w:rPr>
        <w:t xml:space="preserve">. </w:t>
      </w:r>
    </w:p>
    <w:p w:rsidR="004F6681" w:rsidRPr="00572B47" w:rsidRDefault="004F6681" w:rsidP="00146245">
      <w:pPr>
        <w:autoSpaceDE w:val="0"/>
        <w:autoSpaceDN w:val="0"/>
        <w:adjustRightInd w:val="0"/>
        <w:spacing w:after="0" w:line="276" w:lineRule="auto"/>
        <w:jc w:val="both"/>
        <w:rPr>
          <w:rFonts w:ascii="Times New Roman" w:hAnsi="Times New Roman" w:cs="Times New Roman"/>
          <w:sz w:val="24"/>
          <w:szCs w:val="24"/>
        </w:rPr>
      </w:pPr>
    </w:p>
    <w:p w:rsidR="003268A3" w:rsidRPr="00572B47" w:rsidRDefault="003268A3" w:rsidP="00146245">
      <w:pPr>
        <w:spacing w:after="0" w:line="276" w:lineRule="auto"/>
        <w:jc w:val="center"/>
        <w:rPr>
          <w:rFonts w:ascii="Times New Roman" w:hAnsi="Times New Roman" w:cs="Times New Roman"/>
          <w:b/>
          <w:sz w:val="24"/>
          <w:szCs w:val="24"/>
        </w:rPr>
      </w:pPr>
      <w:r w:rsidRPr="00572B47">
        <w:rPr>
          <w:rFonts w:ascii="Times New Roman" w:hAnsi="Times New Roman" w:cs="Times New Roman"/>
          <w:b/>
          <w:sz w:val="24"/>
          <w:szCs w:val="24"/>
        </w:rPr>
        <w:t xml:space="preserve">Čl. </w:t>
      </w:r>
      <w:r w:rsidR="00331A9B" w:rsidRPr="00572B47">
        <w:rPr>
          <w:rFonts w:ascii="Times New Roman" w:hAnsi="Times New Roman" w:cs="Times New Roman"/>
          <w:b/>
          <w:sz w:val="24"/>
          <w:szCs w:val="24"/>
        </w:rPr>
        <w:t>3</w:t>
      </w:r>
    </w:p>
    <w:p w:rsidR="003268A3" w:rsidRPr="00572B47" w:rsidRDefault="003268A3" w:rsidP="00146245">
      <w:pPr>
        <w:spacing w:after="0" w:line="276" w:lineRule="auto"/>
        <w:jc w:val="center"/>
        <w:rPr>
          <w:rFonts w:ascii="Times New Roman" w:hAnsi="Times New Roman" w:cs="Times New Roman"/>
          <w:b/>
          <w:sz w:val="24"/>
          <w:szCs w:val="24"/>
        </w:rPr>
      </w:pPr>
      <w:r w:rsidRPr="00572B47">
        <w:rPr>
          <w:rFonts w:ascii="Times New Roman" w:hAnsi="Times New Roman" w:cs="Times New Roman"/>
          <w:b/>
          <w:sz w:val="24"/>
          <w:szCs w:val="24"/>
        </w:rPr>
        <w:t>Finančné riadenie</w:t>
      </w:r>
    </w:p>
    <w:p w:rsidR="00821687" w:rsidRPr="00572B47" w:rsidRDefault="00821687" w:rsidP="00146245">
      <w:pPr>
        <w:autoSpaceDE w:val="0"/>
        <w:autoSpaceDN w:val="0"/>
        <w:adjustRightInd w:val="0"/>
        <w:spacing w:after="0" w:line="276" w:lineRule="auto"/>
        <w:jc w:val="both"/>
        <w:rPr>
          <w:rFonts w:ascii="Times New Roman" w:hAnsi="Times New Roman" w:cs="Times New Roman"/>
          <w:sz w:val="24"/>
          <w:szCs w:val="24"/>
        </w:rPr>
      </w:pPr>
    </w:p>
    <w:p w:rsidR="00B03C2F" w:rsidRPr="00572B47" w:rsidRDefault="00923BB6" w:rsidP="00146245">
      <w:pPr>
        <w:pStyle w:val="Odsekzoznamu"/>
        <w:numPr>
          <w:ilvl w:val="0"/>
          <w:numId w:val="17"/>
        </w:numPr>
        <w:autoSpaceDE w:val="0"/>
        <w:autoSpaceDN w:val="0"/>
        <w:adjustRightInd w:val="0"/>
        <w:spacing w:after="0" w:line="276" w:lineRule="auto"/>
        <w:ind w:left="567" w:hanging="567"/>
        <w:jc w:val="both"/>
        <w:rPr>
          <w:rFonts w:ascii="Times New Roman" w:hAnsi="Times New Roman" w:cs="Times New Roman"/>
          <w:sz w:val="24"/>
          <w:szCs w:val="24"/>
        </w:rPr>
      </w:pPr>
      <w:r w:rsidRPr="00572B47">
        <w:rPr>
          <w:rFonts w:ascii="Times New Roman" w:hAnsi="Times New Roman" w:cs="Times New Roman"/>
          <w:sz w:val="24"/>
          <w:szCs w:val="24"/>
        </w:rPr>
        <w:t xml:space="preserve">Finančným riadením sa rozumie súhrn postupov </w:t>
      </w:r>
      <w:r w:rsidR="00863202">
        <w:rPr>
          <w:rFonts w:ascii="Times New Roman" w:hAnsi="Times New Roman" w:cs="Times New Roman"/>
          <w:sz w:val="24"/>
          <w:szCs w:val="24"/>
        </w:rPr>
        <w:t>obce</w:t>
      </w:r>
      <w:r w:rsidR="00331A9B" w:rsidRPr="00572B47">
        <w:rPr>
          <w:rFonts w:ascii="Times New Roman" w:hAnsi="Times New Roman" w:cs="Times New Roman"/>
          <w:sz w:val="24"/>
          <w:szCs w:val="24"/>
        </w:rPr>
        <w:t xml:space="preserve"> </w:t>
      </w:r>
      <w:r w:rsidR="00863202">
        <w:rPr>
          <w:rFonts w:ascii="Times New Roman" w:hAnsi="Times New Roman" w:cs="Times New Roman"/>
          <w:sz w:val="24"/>
          <w:szCs w:val="24"/>
        </w:rPr>
        <w:t>Láb</w:t>
      </w:r>
      <w:r w:rsidRPr="00572B47">
        <w:rPr>
          <w:rFonts w:ascii="Times New Roman" w:hAnsi="Times New Roman" w:cs="Times New Roman"/>
          <w:sz w:val="24"/>
          <w:szCs w:val="24"/>
        </w:rPr>
        <w:t xml:space="preserve"> pri zodpovednom a</w:t>
      </w:r>
      <w:r w:rsidR="00331A9B" w:rsidRPr="00572B47">
        <w:rPr>
          <w:rFonts w:ascii="Times New Roman" w:hAnsi="Times New Roman" w:cs="Times New Roman"/>
          <w:sz w:val="24"/>
          <w:szCs w:val="24"/>
        </w:rPr>
        <w:t> </w:t>
      </w:r>
      <w:r w:rsidRPr="00572B47">
        <w:rPr>
          <w:rFonts w:ascii="Times New Roman" w:hAnsi="Times New Roman" w:cs="Times New Roman"/>
          <w:sz w:val="24"/>
          <w:szCs w:val="24"/>
        </w:rPr>
        <w:t>prehľadnom</w:t>
      </w:r>
      <w:r w:rsidR="00331A9B" w:rsidRPr="00572B47">
        <w:rPr>
          <w:rFonts w:ascii="Times New Roman" w:hAnsi="Times New Roman" w:cs="Times New Roman"/>
          <w:sz w:val="24"/>
          <w:szCs w:val="24"/>
        </w:rPr>
        <w:t xml:space="preserve"> </w:t>
      </w:r>
      <w:r w:rsidRPr="00572B47">
        <w:rPr>
          <w:rFonts w:ascii="Times New Roman" w:hAnsi="Times New Roman" w:cs="Times New Roman"/>
          <w:sz w:val="24"/>
          <w:szCs w:val="24"/>
        </w:rPr>
        <w:t xml:space="preserve">plánovaní, rozpočtovaní, účtovaní, výkazníctve a finančnej kontrole verejných prostriedkov, ktorých cieľom je ich hospodárne, efektívne a účinné využívanie. </w:t>
      </w:r>
    </w:p>
    <w:p w:rsidR="005E5E02" w:rsidRPr="00572B47" w:rsidRDefault="005E5E02" w:rsidP="00146245">
      <w:pPr>
        <w:pStyle w:val="Odsekzoznamu"/>
        <w:autoSpaceDE w:val="0"/>
        <w:autoSpaceDN w:val="0"/>
        <w:adjustRightInd w:val="0"/>
        <w:spacing w:after="0" w:line="276" w:lineRule="auto"/>
        <w:ind w:left="567"/>
        <w:jc w:val="both"/>
        <w:rPr>
          <w:rFonts w:ascii="Times New Roman" w:hAnsi="Times New Roman" w:cs="Times New Roman"/>
          <w:sz w:val="24"/>
          <w:szCs w:val="24"/>
        </w:rPr>
      </w:pPr>
    </w:p>
    <w:p w:rsidR="003268A3" w:rsidRPr="00572B47" w:rsidRDefault="00821687" w:rsidP="00146245">
      <w:pPr>
        <w:pStyle w:val="Odsekzoznamu"/>
        <w:numPr>
          <w:ilvl w:val="0"/>
          <w:numId w:val="17"/>
        </w:numPr>
        <w:autoSpaceDE w:val="0"/>
        <w:autoSpaceDN w:val="0"/>
        <w:adjustRightInd w:val="0"/>
        <w:spacing w:after="0" w:line="276" w:lineRule="auto"/>
        <w:ind w:left="567" w:hanging="567"/>
        <w:jc w:val="both"/>
        <w:rPr>
          <w:rFonts w:ascii="Times New Roman" w:hAnsi="Times New Roman" w:cs="Times New Roman"/>
          <w:sz w:val="24"/>
          <w:szCs w:val="24"/>
        </w:rPr>
      </w:pPr>
      <w:r w:rsidRPr="00572B47">
        <w:rPr>
          <w:rFonts w:ascii="Times New Roman" w:hAnsi="Times New Roman" w:cs="Times New Roman"/>
          <w:sz w:val="24"/>
          <w:szCs w:val="24"/>
        </w:rPr>
        <w:lastRenderedPageBreak/>
        <w:t xml:space="preserve">Systém finančného riadenia tvoria jednotlivé </w:t>
      </w:r>
      <w:r w:rsidR="00923BB6" w:rsidRPr="00572B47">
        <w:rPr>
          <w:rFonts w:ascii="Times New Roman" w:hAnsi="Times New Roman" w:cs="Times New Roman"/>
          <w:sz w:val="24"/>
          <w:szCs w:val="24"/>
        </w:rPr>
        <w:t xml:space="preserve">vnútorné smernice a rozhodnutia </w:t>
      </w:r>
      <w:r w:rsidR="00863202">
        <w:rPr>
          <w:rFonts w:ascii="Times New Roman" w:hAnsi="Times New Roman" w:cs="Times New Roman"/>
          <w:sz w:val="24"/>
          <w:szCs w:val="24"/>
        </w:rPr>
        <w:t>starostu</w:t>
      </w:r>
      <w:r w:rsidR="00331A9B" w:rsidRPr="00572B47">
        <w:rPr>
          <w:rFonts w:ascii="Times New Roman" w:hAnsi="Times New Roman" w:cs="Times New Roman"/>
          <w:sz w:val="24"/>
          <w:szCs w:val="24"/>
        </w:rPr>
        <w:t xml:space="preserve"> </w:t>
      </w:r>
      <w:r w:rsidR="00863202">
        <w:rPr>
          <w:rFonts w:ascii="Times New Roman" w:hAnsi="Times New Roman" w:cs="Times New Roman"/>
          <w:sz w:val="24"/>
          <w:szCs w:val="24"/>
        </w:rPr>
        <w:t>obce</w:t>
      </w:r>
      <w:r w:rsidR="00331A9B" w:rsidRPr="00572B47">
        <w:rPr>
          <w:rFonts w:ascii="Times New Roman" w:hAnsi="Times New Roman" w:cs="Times New Roman"/>
          <w:sz w:val="24"/>
          <w:szCs w:val="24"/>
        </w:rPr>
        <w:t xml:space="preserve"> </w:t>
      </w:r>
      <w:r w:rsidR="00863202">
        <w:rPr>
          <w:rFonts w:ascii="Times New Roman" w:hAnsi="Times New Roman" w:cs="Times New Roman"/>
          <w:sz w:val="24"/>
          <w:szCs w:val="24"/>
        </w:rPr>
        <w:t>Láb</w:t>
      </w:r>
      <w:r w:rsidRPr="00572B47">
        <w:rPr>
          <w:rFonts w:ascii="Times New Roman" w:hAnsi="Times New Roman" w:cs="Times New Roman"/>
          <w:sz w:val="24"/>
          <w:szCs w:val="24"/>
        </w:rPr>
        <w:t xml:space="preserve"> ako vnútorné riadiace akty finančného riadenia upravujúce prípravu a realizáciu finančných operácií, povinnosti a postupy zamestnancov zodpovedných za výkon finančnej kontroly na úsekoch rozpočtu, verejného obstarávania, správy majetku,</w:t>
      </w:r>
      <w:r w:rsidR="003268A3" w:rsidRPr="00572B47">
        <w:rPr>
          <w:rFonts w:ascii="Times New Roman" w:hAnsi="Times New Roman" w:cs="Times New Roman"/>
          <w:sz w:val="24"/>
          <w:szCs w:val="24"/>
        </w:rPr>
        <w:t xml:space="preserve"> </w:t>
      </w:r>
      <w:r w:rsidRPr="00572B47">
        <w:rPr>
          <w:rFonts w:ascii="Times New Roman" w:hAnsi="Times New Roman" w:cs="Times New Roman"/>
          <w:sz w:val="24"/>
          <w:szCs w:val="24"/>
        </w:rPr>
        <w:t xml:space="preserve">účtovníctva, </w:t>
      </w:r>
      <w:r w:rsidR="003268A3" w:rsidRPr="00572B47">
        <w:rPr>
          <w:rFonts w:ascii="Times New Roman" w:hAnsi="Times New Roman" w:cs="Times New Roman"/>
          <w:sz w:val="24"/>
          <w:szCs w:val="24"/>
        </w:rPr>
        <w:t xml:space="preserve">výkazníctva a ďalších odborných </w:t>
      </w:r>
      <w:r w:rsidRPr="00572B47">
        <w:rPr>
          <w:rFonts w:ascii="Times New Roman" w:hAnsi="Times New Roman" w:cs="Times New Roman"/>
          <w:sz w:val="24"/>
          <w:szCs w:val="24"/>
        </w:rPr>
        <w:t xml:space="preserve">úsekov činností </w:t>
      </w:r>
      <w:r w:rsidR="00863202">
        <w:rPr>
          <w:rFonts w:ascii="Times New Roman" w:hAnsi="Times New Roman" w:cs="Times New Roman"/>
          <w:sz w:val="24"/>
          <w:szCs w:val="24"/>
        </w:rPr>
        <w:t xml:space="preserve">obecného úradu (ďalej len „ObÚ“) </w:t>
      </w:r>
      <w:r w:rsidRPr="00572B47">
        <w:rPr>
          <w:rFonts w:ascii="Times New Roman" w:hAnsi="Times New Roman" w:cs="Times New Roman"/>
          <w:sz w:val="24"/>
          <w:szCs w:val="24"/>
        </w:rPr>
        <w:t>pri hospodárnom, efektívnom a</w:t>
      </w:r>
      <w:r w:rsidR="003268A3" w:rsidRPr="00572B47">
        <w:rPr>
          <w:rFonts w:ascii="Times New Roman" w:hAnsi="Times New Roman" w:cs="Times New Roman"/>
          <w:sz w:val="24"/>
          <w:szCs w:val="24"/>
        </w:rPr>
        <w:t> </w:t>
      </w:r>
      <w:r w:rsidRPr="00572B47">
        <w:rPr>
          <w:rFonts w:ascii="Times New Roman" w:hAnsi="Times New Roman" w:cs="Times New Roman"/>
          <w:sz w:val="24"/>
          <w:szCs w:val="24"/>
        </w:rPr>
        <w:t>účinnom</w:t>
      </w:r>
      <w:r w:rsidR="003268A3" w:rsidRPr="00572B47">
        <w:rPr>
          <w:rFonts w:ascii="Times New Roman" w:hAnsi="Times New Roman" w:cs="Times New Roman"/>
          <w:sz w:val="24"/>
          <w:szCs w:val="24"/>
        </w:rPr>
        <w:t xml:space="preserve"> </w:t>
      </w:r>
      <w:r w:rsidRPr="00572B47">
        <w:rPr>
          <w:rFonts w:ascii="Times New Roman" w:hAnsi="Times New Roman" w:cs="Times New Roman"/>
          <w:sz w:val="24"/>
          <w:szCs w:val="24"/>
        </w:rPr>
        <w:t>vyn</w:t>
      </w:r>
      <w:r w:rsidR="003268A3" w:rsidRPr="00572B47">
        <w:rPr>
          <w:rFonts w:ascii="Times New Roman" w:hAnsi="Times New Roman" w:cs="Times New Roman"/>
          <w:sz w:val="24"/>
          <w:szCs w:val="24"/>
        </w:rPr>
        <w:t>akladaní verejných prostriedkov.</w:t>
      </w:r>
    </w:p>
    <w:p w:rsidR="00B03C2F" w:rsidRPr="00572B47" w:rsidRDefault="00B03C2F" w:rsidP="00146245">
      <w:pPr>
        <w:pStyle w:val="Odsekzoznamu"/>
        <w:autoSpaceDE w:val="0"/>
        <w:autoSpaceDN w:val="0"/>
        <w:adjustRightInd w:val="0"/>
        <w:spacing w:after="0" w:line="276" w:lineRule="auto"/>
        <w:ind w:left="567"/>
        <w:jc w:val="both"/>
        <w:rPr>
          <w:rFonts w:ascii="Times New Roman" w:hAnsi="Times New Roman" w:cs="Times New Roman"/>
          <w:sz w:val="24"/>
          <w:szCs w:val="24"/>
        </w:rPr>
      </w:pPr>
    </w:p>
    <w:p w:rsidR="00923BB6" w:rsidRPr="00572B47" w:rsidRDefault="00821687" w:rsidP="00146245">
      <w:pPr>
        <w:pStyle w:val="Odsekzoznamu"/>
        <w:numPr>
          <w:ilvl w:val="0"/>
          <w:numId w:val="17"/>
        </w:numPr>
        <w:autoSpaceDE w:val="0"/>
        <w:autoSpaceDN w:val="0"/>
        <w:adjustRightInd w:val="0"/>
        <w:spacing w:after="0" w:line="276" w:lineRule="auto"/>
        <w:ind w:left="567" w:hanging="567"/>
        <w:jc w:val="both"/>
        <w:rPr>
          <w:rFonts w:ascii="Times New Roman" w:hAnsi="Times New Roman" w:cs="Times New Roman"/>
          <w:sz w:val="24"/>
          <w:szCs w:val="24"/>
        </w:rPr>
      </w:pPr>
      <w:r w:rsidRPr="00572B47">
        <w:rPr>
          <w:rFonts w:ascii="Times New Roman" w:hAnsi="Times New Roman" w:cs="Times New Roman"/>
          <w:sz w:val="24"/>
          <w:szCs w:val="24"/>
        </w:rPr>
        <w:t xml:space="preserve">Cieľom  </w:t>
      </w:r>
      <w:r w:rsidR="003268A3" w:rsidRPr="00572B47">
        <w:rPr>
          <w:rFonts w:ascii="Times New Roman" w:hAnsi="Times New Roman" w:cs="Times New Roman"/>
          <w:sz w:val="24"/>
          <w:szCs w:val="24"/>
        </w:rPr>
        <w:t xml:space="preserve">finančného riadenia </w:t>
      </w:r>
      <w:r w:rsidR="00923BB6" w:rsidRPr="00572B47">
        <w:rPr>
          <w:rFonts w:ascii="Times New Roman" w:hAnsi="Times New Roman" w:cs="Times New Roman"/>
          <w:sz w:val="24"/>
          <w:szCs w:val="24"/>
        </w:rPr>
        <w:t xml:space="preserve"> je zabezpečiť </w:t>
      </w:r>
    </w:p>
    <w:p w:rsidR="00923BB6" w:rsidRPr="00572B47" w:rsidRDefault="00923BB6" w:rsidP="00146245">
      <w:pPr>
        <w:pStyle w:val="Odsekzoznamu"/>
        <w:numPr>
          <w:ilvl w:val="0"/>
          <w:numId w:val="2"/>
        </w:numPr>
        <w:autoSpaceDE w:val="0"/>
        <w:autoSpaceDN w:val="0"/>
        <w:adjustRightInd w:val="0"/>
        <w:spacing w:after="0" w:line="276" w:lineRule="auto"/>
        <w:ind w:left="993" w:hanging="426"/>
        <w:jc w:val="both"/>
        <w:rPr>
          <w:rFonts w:ascii="Times New Roman" w:hAnsi="Times New Roman" w:cs="Times New Roman"/>
          <w:sz w:val="24"/>
          <w:szCs w:val="24"/>
        </w:rPr>
      </w:pPr>
      <w:r w:rsidRPr="00572B47">
        <w:rPr>
          <w:rFonts w:ascii="Times New Roman" w:hAnsi="Times New Roman" w:cs="Times New Roman"/>
          <w:sz w:val="24"/>
          <w:szCs w:val="24"/>
        </w:rPr>
        <w:t>finančnú kontrolu tak, aby sa predchádzalo porušovaniu všeobecne záväzných právnych predpisov alebo medzinárodných zmlúv, ktorými je Slovenská republika viazaná a na základe ktorých sa Slovenskej republike poskytujú finančné prostriedky zo zahraničia,</w:t>
      </w:r>
    </w:p>
    <w:p w:rsidR="00923BB6" w:rsidRPr="00572B47" w:rsidRDefault="00923BB6" w:rsidP="00146245">
      <w:pPr>
        <w:pStyle w:val="Odsekzoznamu"/>
        <w:numPr>
          <w:ilvl w:val="0"/>
          <w:numId w:val="2"/>
        </w:numPr>
        <w:autoSpaceDE w:val="0"/>
        <w:autoSpaceDN w:val="0"/>
        <w:adjustRightInd w:val="0"/>
        <w:spacing w:after="0" w:line="276" w:lineRule="auto"/>
        <w:ind w:left="993" w:hanging="426"/>
        <w:jc w:val="both"/>
        <w:rPr>
          <w:rFonts w:ascii="Times New Roman" w:hAnsi="Times New Roman" w:cs="Times New Roman"/>
          <w:sz w:val="24"/>
          <w:szCs w:val="24"/>
        </w:rPr>
      </w:pPr>
      <w:r w:rsidRPr="00572B47">
        <w:rPr>
          <w:rFonts w:ascii="Times New Roman" w:hAnsi="Times New Roman" w:cs="Times New Roman"/>
          <w:sz w:val="24"/>
          <w:szCs w:val="24"/>
        </w:rPr>
        <w:t>dodržiavanie hospodárnosti, efektívnosti, účinnosti a účelnosti pri hospodárení s verejnými financiami,</w:t>
      </w:r>
    </w:p>
    <w:p w:rsidR="006F4726" w:rsidRPr="00572B47" w:rsidRDefault="006F4726" w:rsidP="00146245">
      <w:pPr>
        <w:pStyle w:val="Odsekzoznamu"/>
        <w:numPr>
          <w:ilvl w:val="0"/>
          <w:numId w:val="2"/>
        </w:numPr>
        <w:autoSpaceDE w:val="0"/>
        <w:autoSpaceDN w:val="0"/>
        <w:adjustRightInd w:val="0"/>
        <w:spacing w:after="0" w:line="276" w:lineRule="auto"/>
        <w:ind w:left="993" w:hanging="426"/>
        <w:jc w:val="both"/>
        <w:rPr>
          <w:rFonts w:ascii="Times New Roman" w:hAnsi="Times New Roman" w:cs="Times New Roman"/>
          <w:sz w:val="24"/>
          <w:szCs w:val="24"/>
        </w:rPr>
      </w:pPr>
      <w:r w:rsidRPr="00572B47">
        <w:rPr>
          <w:rFonts w:ascii="Times New Roman" w:hAnsi="Times New Roman" w:cs="Times New Roman"/>
          <w:sz w:val="24"/>
          <w:szCs w:val="24"/>
        </w:rPr>
        <w:t xml:space="preserve">spoľahlivosť výkazníctva, </w:t>
      </w:r>
    </w:p>
    <w:p w:rsidR="00923BB6" w:rsidRPr="00572B47" w:rsidRDefault="00923BB6" w:rsidP="00146245">
      <w:pPr>
        <w:pStyle w:val="Odsekzoznamu"/>
        <w:numPr>
          <w:ilvl w:val="0"/>
          <w:numId w:val="2"/>
        </w:numPr>
        <w:autoSpaceDE w:val="0"/>
        <w:autoSpaceDN w:val="0"/>
        <w:adjustRightInd w:val="0"/>
        <w:spacing w:after="0" w:line="276" w:lineRule="auto"/>
        <w:ind w:left="993" w:hanging="426"/>
        <w:jc w:val="both"/>
        <w:rPr>
          <w:rFonts w:ascii="Times New Roman" w:hAnsi="Times New Roman" w:cs="Times New Roman"/>
          <w:sz w:val="24"/>
          <w:szCs w:val="24"/>
        </w:rPr>
      </w:pPr>
      <w:r w:rsidRPr="00572B47">
        <w:rPr>
          <w:rFonts w:ascii="Times New Roman" w:hAnsi="Times New Roman" w:cs="Times New Roman"/>
          <w:sz w:val="24"/>
          <w:szCs w:val="24"/>
        </w:rPr>
        <w:t xml:space="preserve">ochranu majetku v správe alebo vo vlastníctve </w:t>
      </w:r>
      <w:r w:rsidR="00863202">
        <w:rPr>
          <w:rFonts w:ascii="Times New Roman" w:hAnsi="Times New Roman" w:cs="Times New Roman"/>
          <w:sz w:val="24"/>
          <w:szCs w:val="24"/>
        </w:rPr>
        <w:t>obce</w:t>
      </w:r>
      <w:r w:rsidR="00146245">
        <w:rPr>
          <w:rFonts w:ascii="Times New Roman" w:hAnsi="Times New Roman" w:cs="Times New Roman"/>
          <w:sz w:val="24"/>
          <w:szCs w:val="24"/>
        </w:rPr>
        <w:t xml:space="preserve"> </w:t>
      </w:r>
      <w:r w:rsidR="00863202">
        <w:rPr>
          <w:rFonts w:ascii="Times New Roman" w:hAnsi="Times New Roman" w:cs="Times New Roman"/>
          <w:sz w:val="24"/>
          <w:szCs w:val="24"/>
        </w:rPr>
        <w:t>Láb</w:t>
      </w:r>
      <w:r w:rsidRPr="00572B47">
        <w:rPr>
          <w:rFonts w:ascii="Times New Roman" w:hAnsi="Times New Roman" w:cs="Times New Roman"/>
          <w:sz w:val="24"/>
          <w:szCs w:val="24"/>
        </w:rPr>
        <w:t>,</w:t>
      </w:r>
    </w:p>
    <w:p w:rsidR="00923BB6" w:rsidRPr="00572B47" w:rsidRDefault="00923BB6" w:rsidP="00146245">
      <w:pPr>
        <w:pStyle w:val="Odsekzoznamu"/>
        <w:numPr>
          <w:ilvl w:val="0"/>
          <w:numId w:val="2"/>
        </w:numPr>
        <w:autoSpaceDE w:val="0"/>
        <w:autoSpaceDN w:val="0"/>
        <w:adjustRightInd w:val="0"/>
        <w:spacing w:after="0" w:line="276" w:lineRule="auto"/>
        <w:ind w:left="993" w:hanging="426"/>
        <w:jc w:val="both"/>
        <w:rPr>
          <w:rFonts w:ascii="Times New Roman" w:hAnsi="Times New Roman" w:cs="Times New Roman"/>
          <w:sz w:val="24"/>
          <w:szCs w:val="24"/>
        </w:rPr>
      </w:pPr>
      <w:r w:rsidRPr="00572B47">
        <w:rPr>
          <w:rFonts w:ascii="Times New Roman" w:hAnsi="Times New Roman" w:cs="Times New Roman"/>
          <w:sz w:val="24"/>
          <w:szCs w:val="24"/>
        </w:rPr>
        <w:t xml:space="preserve">predchádzanie podvodom a nezrovnalostiam, </w:t>
      </w:r>
    </w:p>
    <w:p w:rsidR="00923BB6" w:rsidRPr="00572B47" w:rsidRDefault="00923BB6" w:rsidP="00146245">
      <w:pPr>
        <w:pStyle w:val="Odsekzoznamu"/>
        <w:numPr>
          <w:ilvl w:val="0"/>
          <w:numId w:val="2"/>
        </w:numPr>
        <w:autoSpaceDE w:val="0"/>
        <w:autoSpaceDN w:val="0"/>
        <w:adjustRightInd w:val="0"/>
        <w:spacing w:after="0" w:line="276" w:lineRule="auto"/>
        <w:ind w:left="993" w:hanging="426"/>
        <w:jc w:val="both"/>
        <w:rPr>
          <w:rFonts w:ascii="Times New Roman" w:hAnsi="Times New Roman" w:cs="Times New Roman"/>
          <w:sz w:val="24"/>
          <w:szCs w:val="24"/>
        </w:rPr>
      </w:pPr>
      <w:r w:rsidRPr="00572B47">
        <w:rPr>
          <w:rFonts w:ascii="Times New Roman" w:hAnsi="Times New Roman" w:cs="Times New Roman"/>
          <w:sz w:val="24"/>
          <w:szCs w:val="24"/>
        </w:rPr>
        <w:t xml:space="preserve">včasné a spoľahlivé informovanie </w:t>
      </w:r>
      <w:r w:rsidR="00E32134">
        <w:rPr>
          <w:rFonts w:ascii="Times New Roman" w:hAnsi="Times New Roman" w:cs="Times New Roman"/>
          <w:sz w:val="24"/>
          <w:szCs w:val="24"/>
        </w:rPr>
        <w:t xml:space="preserve">starosta </w:t>
      </w:r>
      <w:r w:rsidR="00146245">
        <w:rPr>
          <w:rFonts w:ascii="Times New Roman" w:hAnsi="Times New Roman" w:cs="Times New Roman"/>
          <w:sz w:val="24"/>
          <w:szCs w:val="24"/>
        </w:rPr>
        <w:t xml:space="preserve">a </w:t>
      </w:r>
      <w:r w:rsidR="00863202">
        <w:rPr>
          <w:rFonts w:ascii="Times New Roman" w:hAnsi="Times New Roman" w:cs="Times New Roman"/>
          <w:sz w:val="24"/>
          <w:szCs w:val="24"/>
        </w:rPr>
        <w:t>obce</w:t>
      </w:r>
      <w:r w:rsidR="00146245">
        <w:rPr>
          <w:rFonts w:ascii="Times New Roman" w:hAnsi="Times New Roman" w:cs="Times New Roman"/>
          <w:sz w:val="24"/>
          <w:szCs w:val="24"/>
        </w:rPr>
        <w:t xml:space="preserve"> </w:t>
      </w:r>
      <w:r w:rsidR="00863202">
        <w:rPr>
          <w:rFonts w:ascii="Times New Roman" w:hAnsi="Times New Roman" w:cs="Times New Roman"/>
          <w:sz w:val="24"/>
          <w:szCs w:val="24"/>
        </w:rPr>
        <w:t>Láb</w:t>
      </w:r>
      <w:r w:rsidR="00146245">
        <w:rPr>
          <w:rFonts w:ascii="Times New Roman" w:hAnsi="Times New Roman" w:cs="Times New Roman"/>
          <w:sz w:val="24"/>
          <w:szCs w:val="24"/>
        </w:rPr>
        <w:t xml:space="preserve"> </w:t>
      </w:r>
      <w:r w:rsidRPr="00572B47">
        <w:rPr>
          <w:rFonts w:ascii="Times New Roman" w:hAnsi="Times New Roman" w:cs="Times New Roman"/>
          <w:sz w:val="24"/>
          <w:szCs w:val="24"/>
        </w:rPr>
        <w:t>o úrovni hosp</w:t>
      </w:r>
      <w:r w:rsidR="00B03C2F" w:rsidRPr="00572B47">
        <w:rPr>
          <w:rFonts w:ascii="Times New Roman" w:hAnsi="Times New Roman" w:cs="Times New Roman"/>
          <w:sz w:val="24"/>
          <w:szCs w:val="24"/>
        </w:rPr>
        <w:t>odárenia s verejnými financiami.</w:t>
      </w:r>
    </w:p>
    <w:p w:rsidR="00653A61" w:rsidRPr="00572B47" w:rsidRDefault="00653A61" w:rsidP="00146245">
      <w:pPr>
        <w:pStyle w:val="Odsekzoznamu"/>
        <w:autoSpaceDE w:val="0"/>
        <w:autoSpaceDN w:val="0"/>
        <w:adjustRightInd w:val="0"/>
        <w:spacing w:after="0" w:line="276" w:lineRule="auto"/>
        <w:jc w:val="both"/>
        <w:rPr>
          <w:rFonts w:ascii="Times New Roman" w:hAnsi="Times New Roman" w:cs="Times New Roman"/>
          <w:sz w:val="24"/>
          <w:szCs w:val="24"/>
        </w:rPr>
      </w:pPr>
    </w:p>
    <w:p w:rsidR="00923BB6" w:rsidRPr="00572B47" w:rsidRDefault="00923BB6" w:rsidP="00146245">
      <w:pPr>
        <w:spacing w:after="0" w:line="276" w:lineRule="auto"/>
        <w:jc w:val="center"/>
        <w:rPr>
          <w:rFonts w:ascii="Times New Roman" w:hAnsi="Times New Roman" w:cs="Times New Roman"/>
          <w:b/>
          <w:sz w:val="24"/>
          <w:szCs w:val="24"/>
        </w:rPr>
      </w:pPr>
      <w:r w:rsidRPr="00572B47">
        <w:rPr>
          <w:rFonts w:ascii="Times New Roman" w:hAnsi="Times New Roman" w:cs="Times New Roman"/>
          <w:b/>
          <w:sz w:val="24"/>
          <w:szCs w:val="24"/>
        </w:rPr>
        <w:t xml:space="preserve">Čl. </w:t>
      </w:r>
      <w:r w:rsidR="00331A9B" w:rsidRPr="00572B47">
        <w:rPr>
          <w:rFonts w:ascii="Times New Roman" w:hAnsi="Times New Roman" w:cs="Times New Roman"/>
          <w:b/>
          <w:sz w:val="24"/>
          <w:szCs w:val="24"/>
        </w:rPr>
        <w:t>4</w:t>
      </w:r>
    </w:p>
    <w:p w:rsidR="00923BB6" w:rsidRPr="00572B47" w:rsidRDefault="00923BB6" w:rsidP="00146245">
      <w:pPr>
        <w:spacing w:after="0" w:line="276" w:lineRule="auto"/>
        <w:jc w:val="center"/>
        <w:rPr>
          <w:rFonts w:ascii="Times New Roman" w:hAnsi="Times New Roman" w:cs="Times New Roman"/>
          <w:b/>
          <w:sz w:val="24"/>
          <w:szCs w:val="24"/>
        </w:rPr>
      </w:pPr>
      <w:r w:rsidRPr="00572B47">
        <w:rPr>
          <w:rFonts w:ascii="Times New Roman" w:hAnsi="Times New Roman" w:cs="Times New Roman"/>
          <w:b/>
          <w:sz w:val="24"/>
          <w:szCs w:val="24"/>
        </w:rPr>
        <w:t>Finančná kontrola</w:t>
      </w:r>
    </w:p>
    <w:p w:rsidR="00923BB6" w:rsidRPr="00572B47" w:rsidRDefault="00923BB6" w:rsidP="00146245">
      <w:pPr>
        <w:autoSpaceDE w:val="0"/>
        <w:autoSpaceDN w:val="0"/>
        <w:adjustRightInd w:val="0"/>
        <w:spacing w:after="0" w:line="276" w:lineRule="auto"/>
        <w:jc w:val="both"/>
        <w:rPr>
          <w:rFonts w:ascii="Times New Roman" w:hAnsi="Times New Roman" w:cs="Times New Roman"/>
          <w:sz w:val="24"/>
          <w:szCs w:val="24"/>
        </w:rPr>
      </w:pPr>
    </w:p>
    <w:p w:rsidR="00923BB6" w:rsidRPr="00572B47" w:rsidRDefault="00923BB6" w:rsidP="00146245">
      <w:pPr>
        <w:pStyle w:val="Odsekzoznamu"/>
        <w:numPr>
          <w:ilvl w:val="0"/>
          <w:numId w:val="18"/>
        </w:numPr>
        <w:autoSpaceDE w:val="0"/>
        <w:autoSpaceDN w:val="0"/>
        <w:adjustRightInd w:val="0"/>
        <w:spacing w:after="0" w:line="276" w:lineRule="auto"/>
        <w:ind w:left="567" w:hanging="567"/>
        <w:jc w:val="both"/>
        <w:rPr>
          <w:rFonts w:ascii="Times New Roman" w:hAnsi="Times New Roman" w:cs="Times New Roman"/>
          <w:sz w:val="24"/>
          <w:szCs w:val="24"/>
        </w:rPr>
      </w:pPr>
      <w:r w:rsidRPr="00572B47">
        <w:rPr>
          <w:rFonts w:ascii="Times New Roman" w:hAnsi="Times New Roman" w:cs="Times New Roman"/>
          <w:sz w:val="24"/>
          <w:szCs w:val="24"/>
        </w:rPr>
        <w:t>Finančná kontrola je súčasťou finančného riadenia. Ide o súhrn činností zabezpečujúcich overovanie hospodárnosti, efektívnosti, účinnosti a účelnosti finančných operácií alebo ich častí pred ich uskutočnením, v ich priebehu a</w:t>
      </w:r>
      <w:r w:rsidR="00697433" w:rsidRPr="00572B47">
        <w:rPr>
          <w:rFonts w:ascii="Times New Roman" w:hAnsi="Times New Roman" w:cs="Times New Roman"/>
          <w:sz w:val="24"/>
          <w:szCs w:val="24"/>
        </w:rPr>
        <w:t xml:space="preserve"> realizácii, </w:t>
      </w:r>
      <w:r w:rsidRPr="00572B47">
        <w:rPr>
          <w:rFonts w:ascii="Times New Roman" w:hAnsi="Times New Roman" w:cs="Times New Roman"/>
          <w:sz w:val="24"/>
          <w:szCs w:val="24"/>
        </w:rPr>
        <w:t xml:space="preserve">až do ich konečného vyplatenia, zúčtovania, dosiahnutia a udržania výsledkov a cieľov finančných operácií alebo ich častí. </w:t>
      </w:r>
    </w:p>
    <w:p w:rsidR="00B03C2F" w:rsidRPr="00572B47" w:rsidRDefault="00B03C2F" w:rsidP="00146245">
      <w:pPr>
        <w:pStyle w:val="Odsekzoznamu"/>
        <w:autoSpaceDE w:val="0"/>
        <w:autoSpaceDN w:val="0"/>
        <w:adjustRightInd w:val="0"/>
        <w:spacing w:after="0" w:line="276" w:lineRule="auto"/>
        <w:ind w:left="567" w:hanging="567"/>
        <w:jc w:val="both"/>
        <w:rPr>
          <w:rFonts w:ascii="Times New Roman" w:hAnsi="Times New Roman" w:cs="Times New Roman"/>
          <w:sz w:val="24"/>
          <w:szCs w:val="24"/>
        </w:rPr>
      </w:pPr>
    </w:p>
    <w:p w:rsidR="003A1992" w:rsidRPr="00572B47" w:rsidRDefault="003A1992" w:rsidP="00146245">
      <w:pPr>
        <w:pStyle w:val="Odsekzoznamu"/>
        <w:numPr>
          <w:ilvl w:val="0"/>
          <w:numId w:val="18"/>
        </w:numPr>
        <w:autoSpaceDE w:val="0"/>
        <w:autoSpaceDN w:val="0"/>
        <w:adjustRightInd w:val="0"/>
        <w:spacing w:after="0" w:line="276" w:lineRule="auto"/>
        <w:ind w:left="567" w:hanging="567"/>
        <w:jc w:val="both"/>
        <w:rPr>
          <w:rFonts w:ascii="Times New Roman" w:hAnsi="Times New Roman" w:cs="Times New Roman"/>
          <w:sz w:val="24"/>
          <w:szCs w:val="24"/>
        </w:rPr>
      </w:pPr>
      <w:r w:rsidRPr="00572B47">
        <w:rPr>
          <w:rFonts w:ascii="Times New Roman" w:hAnsi="Times New Roman" w:cs="Times New Roman"/>
          <w:sz w:val="24"/>
          <w:szCs w:val="24"/>
        </w:rPr>
        <w:t>Cieľom finančnej kontroly je zabezpečiť najmä:</w:t>
      </w:r>
    </w:p>
    <w:p w:rsidR="003A1992" w:rsidRPr="00572B47" w:rsidRDefault="003A1992" w:rsidP="00146245">
      <w:pPr>
        <w:pStyle w:val="Odsekzoznamu"/>
        <w:numPr>
          <w:ilvl w:val="0"/>
          <w:numId w:val="19"/>
        </w:numPr>
        <w:autoSpaceDE w:val="0"/>
        <w:autoSpaceDN w:val="0"/>
        <w:adjustRightInd w:val="0"/>
        <w:spacing w:after="0" w:line="276" w:lineRule="auto"/>
        <w:ind w:left="993" w:hanging="426"/>
        <w:jc w:val="both"/>
        <w:rPr>
          <w:rFonts w:ascii="Times New Roman" w:hAnsi="Times New Roman" w:cs="Times New Roman"/>
          <w:sz w:val="24"/>
          <w:szCs w:val="24"/>
        </w:rPr>
      </w:pPr>
      <w:r w:rsidRPr="00572B47">
        <w:rPr>
          <w:rFonts w:ascii="Times New Roman" w:hAnsi="Times New Roman" w:cs="Times New Roman"/>
          <w:sz w:val="24"/>
          <w:szCs w:val="24"/>
        </w:rPr>
        <w:t>dodržiavanie hospodárnosti, efektívnosti, účinnosti a účelnosti pri hospodárení s verejnými financiami a realizácii finančnej operácie alebo jej časti,</w:t>
      </w:r>
    </w:p>
    <w:p w:rsidR="003A1992" w:rsidRPr="00572B47" w:rsidRDefault="003A1992" w:rsidP="00146245">
      <w:pPr>
        <w:pStyle w:val="Odsekzoznamu"/>
        <w:numPr>
          <w:ilvl w:val="0"/>
          <w:numId w:val="19"/>
        </w:numPr>
        <w:autoSpaceDE w:val="0"/>
        <w:autoSpaceDN w:val="0"/>
        <w:adjustRightInd w:val="0"/>
        <w:spacing w:after="0" w:line="276" w:lineRule="auto"/>
        <w:ind w:left="993" w:hanging="426"/>
        <w:jc w:val="both"/>
        <w:rPr>
          <w:rFonts w:ascii="Times New Roman" w:hAnsi="Times New Roman" w:cs="Times New Roman"/>
          <w:sz w:val="24"/>
          <w:szCs w:val="24"/>
        </w:rPr>
      </w:pPr>
      <w:r w:rsidRPr="00572B47">
        <w:rPr>
          <w:rFonts w:ascii="Times New Roman" w:hAnsi="Times New Roman" w:cs="Times New Roman"/>
          <w:sz w:val="24"/>
          <w:szCs w:val="24"/>
        </w:rPr>
        <w:t xml:space="preserve">dodržiavanie rozpočtu </w:t>
      </w:r>
      <w:r w:rsidR="00863202">
        <w:rPr>
          <w:rFonts w:ascii="Times New Roman" w:hAnsi="Times New Roman" w:cs="Times New Roman"/>
          <w:sz w:val="24"/>
          <w:szCs w:val="24"/>
        </w:rPr>
        <w:t>obce</w:t>
      </w:r>
      <w:r w:rsidR="000F53E3" w:rsidRPr="00572B47">
        <w:rPr>
          <w:rFonts w:ascii="Times New Roman" w:hAnsi="Times New Roman" w:cs="Times New Roman"/>
          <w:sz w:val="24"/>
          <w:szCs w:val="24"/>
        </w:rPr>
        <w:t xml:space="preserve"> </w:t>
      </w:r>
      <w:r w:rsidR="00863202">
        <w:rPr>
          <w:rFonts w:ascii="Times New Roman" w:hAnsi="Times New Roman" w:cs="Times New Roman"/>
          <w:sz w:val="24"/>
          <w:szCs w:val="24"/>
        </w:rPr>
        <w:t>Láb</w:t>
      </w:r>
      <w:r w:rsidRPr="00572B47">
        <w:rPr>
          <w:rFonts w:ascii="Times New Roman" w:hAnsi="Times New Roman" w:cs="Times New Roman"/>
          <w:sz w:val="24"/>
          <w:szCs w:val="24"/>
        </w:rPr>
        <w:t>,</w:t>
      </w:r>
    </w:p>
    <w:p w:rsidR="003A1992" w:rsidRPr="00572B47" w:rsidRDefault="003A1992" w:rsidP="00146245">
      <w:pPr>
        <w:pStyle w:val="Odsekzoznamu"/>
        <w:numPr>
          <w:ilvl w:val="0"/>
          <w:numId w:val="19"/>
        </w:numPr>
        <w:autoSpaceDE w:val="0"/>
        <w:autoSpaceDN w:val="0"/>
        <w:adjustRightInd w:val="0"/>
        <w:spacing w:after="0" w:line="276" w:lineRule="auto"/>
        <w:ind w:left="993" w:hanging="426"/>
        <w:jc w:val="both"/>
        <w:rPr>
          <w:rFonts w:ascii="Times New Roman" w:hAnsi="Times New Roman" w:cs="Times New Roman"/>
          <w:sz w:val="24"/>
          <w:szCs w:val="24"/>
        </w:rPr>
      </w:pPr>
      <w:r w:rsidRPr="00572B47">
        <w:rPr>
          <w:rFonts w:ascii="Times New Roman" w:hAnsi="Times New Roman" w:cs="Times New Roman"/>
          <w:sz w:val="24"/>
          <w:szCs w:val="24"/>
        </w:rPr>
        <w:t>dodržiavanie zákona</w:t>
      </w:r>
      <w:r w:rsidR="00146245">
        <w:rPr>
          <w:rFonts w:ascii="Times New Roman" w:hAnsi="Times New Roman" w:cs="Times New Roman"/>
          <w:sz w:val="24"/>
          <w:szCs w:val="24"/>
        </w:rPr>
        <w:t xml:space="preserve"> o finančnej kontrole</w:t>
      </w:r>
      <w:r w:rsidRPr="00572B47">
        <w:rPr>
          <w:rFonts w:ascii="Times New Roman" w:hAnsi="Times New Roman" w:cs="Times New Roman"/>
          <w:sz w:val="24"/>
          <w:szCs w:val="24"/>
        </w:rPr>
        <w:t>, všeobecne záväzných právnych predpisov vydaných na jeho vykonanie, osobitných predpisov, medzinárodných zmlúv, ktorými je Slovenská republika viazaná a na základe ktorých sa Slovenskej republike poskytujú finančné prostriedky zo zahraničia, rozhodnutí vydaných na základe osobitných predpisov alebo vnútorných predpisov,</w:t>
      </w:r>
    </w:p>
    <w:p w:rsidR="003A1992" w:rsidRPr="00572B47" w:rsidRDefault="003A1992" w:rsidP="00146245">
      <w:pPr>
        <w:pStyle w:val="Odsekzoznamu"/>
        <w:numPr>
          <w:ilvl w:val="0"/>
          <w:numId w:val="19"/>
        </w:numPr>
        <w:autoSpaceDE w:val="0"/>
        <w:autoSpaceDN w:val="0"/>
        <w:adjustRightInd w:val="0"/>
        <w:spacing w:after="0" w:line="276" w:lineRule="auto"/>
        <w:ind w:left="993" w:hanging="426"/>
        <w:jc w:val="both"/>
        <w:rPr>
          <w:rFonts w:ascii="Times New Roman" w:hAnsi="Times New Roman" w:cs="Times New Roman"/>
          <w:sz w:val="24"/>
          <w:szCs w:val="24"/>
        </w:rPr>
      </w:pPr>
      <w:r w:rsidRPr="00572B47">
        <w:rPr>
          <w:rFonts w:ascii="Times New Roman" w:hAnsi="Times New Roman" w:cs="Times New Roman"/>
          <w:sz w:val="24"/>
          <w:szCs w:val="24"/>
        </w:rPr>
        <w:t xml:space="preserve">dodržiavanie uzatvorených zmlúv </w:t>
      </w:r>
      <w:r w:rsidR="00863202">
        <w:rPr>
          <w:rFonts w:ascii="Times New Roman" w:hAnsi="Times New Roman" w:cs="Times New Roman"/>
          <w:sz w:val="24"/>
          <w:szCs w:val="24"/>
        </w:rPr>
        <w:t>obcou</w:t>
      </w:r>
      <w:r w:rsidR="000F53E3" w:rsidRPr="00572B47">
        <w:rPr>
          <w:rFonts w:ascii="Times New Roman" w:hAnsi="Times New Roman" w:cs="Times New Roman"/>
          <w:sz w:val="24"/>
          <w:szCs w:val="24"/>
        </w:rPr>
        <w:t xml:space="preserve"> </w:t>
      </w:r>
      <w:r w:rsidR="00863202">
        <w:rPr>
          <w:rFonts w:ascii="Times New Roman" w:hAnsi="Times New Roman" w:cs="Times New Roman"/>
          <w:sz w:val="24"/>
          <w:szCs w:val="24"/>
        </w:rPr>
        <w:t>Láb</w:t>
      </w:r>
      <w:r w:rsidRPr="00572B47">
        <w:rPr>
          <w:rFonts w:ascii="Times New Roman" w:hAnsi="Times New Roman" w:cs="Times New Roman"/>
          <w:sz w:val="24"/>
          <w:szCs w:val="24"/>
        </w:rPr>
        <w:t>,</w:t>
      </w:r>
    </w:p>
    <w:p w:rsidR="003A1992" w:rsidRPr="00572B47" w:rsidRDefault="003A1992" w:rsidP="00146245">
      <w:pPr>
        <w:pStyle w:val="Odsekzoznamu"/>
        <w:numPr>
          <w:ilvl w:val="0"/>
          <w:numId w:val="19"/>
        </w:numPr>
        <w:autoSpaceDE w:val="0"/>
        <w:autoSpaceDN w:val="0"/>
        <w:adjustRightInd w:val="0"/>
        <w:spacing w:after="0" w:line="276" w:lineRule="auto"/>
        <w:ind w:left="993" w:hanging="426"/>
        <w:jc w:val="both"/>
        <w:rPr>
          <w:rFonts w:ascii="Times New Roman" w:hAnsi="Times New Roman" w:cs="Times New Roman"/>
          <w:sz w:val="24"/>
          <w:szCs w:val="24"/>
        </w:rPr>
      </w:pPr>
      <w:r w:rsidRPr="00572B47">
        <w:rPr>
          <w:rFonts w:ascii="Times New Roman" w:hAnsi="Times New Roman" w:cs="Times New Roman"/>
          <w:sz w:val="24"/>
          <w:szCs w:val="24"/>
        </w:rPr>
        <w:t>dodržiavanie podmienok na poskytnutie a použitie verejných financií,</w:t>
      </w:r>
    </w:p>
    <w:p w:rsidR="003A1992" w:rsidRPr="00572B47" w:rsidRDefault="003A1992" w:rsidP="00146245">
      <w:pPr>
        <w:pStyle w:val="Odsekzoznamu"/>
        <w:numPr>
          <w:ilvl w:val="0"/>
          <w:numId w:val="19"/>
        </w:numPr>
        <w:autoSpaceDE w:val="0"/>
        <w:autoSpaceDN w:val="0"/>
        <w:adjustRightInd w:val="0"/>
        <w:spacing w:after="0" w:line="276" w:lineRule="auto"/>
        <w:ind w:left="993" w:hanging="426"/>
        <w:jc w:val="both"/>
        <w:rPr>
          <w:rFonts w:ascii="Times New Roman" w:hAnsi="Times New Roman" w:cs="Times New Roman"/>
          <w:sz w:val="24"/>
          <w:szCs w:val="24"/>
        </w:rPr>
      </w:pPr>
      <w:r w:rsidRPr="00572B47">
        <w:rPr>
          <w:rFonts w:ascii="Times New Roman" w:hAnsi="Times New Roman" w:cs="Times New Roman"/>
          <w:sz w:val="24"/>
          <w:szCs w:val="24"/>
        </w:rPr>
        <w:t>správnosť a preukázateľnosť vykonávania finančnej operácie alebo jej časti, spoľahlivosť výkazníctva,</w:t>
      </w:r>
    </w:p>
    <w:p w:rsidR="003A1992" w:rsidRPr="00572B47" w:rsidRDefault="003A1992" w:rsidP="00146245">
      <w:pPr>
        <w:pStyle w:val="Odsekzoznamu"/>
        <w:numPr>
          <w:ilvl w:val="0"/>
          <w:numId w:val="19"/>
        </w:numPr>
        <w:autoSpaceDE w:val="0"/>
        <w:autoSpaceDN w:val="0"/>
        <w:adjustRightInd w:val="0"/>
        <w:spacing w:after="0" w:line="276" w:lineRule="auto"/>
        <w:ind w:left="993" w:hanging="426"/>
        <w:jc w:val="both"/>
        <w:rPr>
          <w:rFonts w:ascii="Times New Roman" w:hAnsi="Times New Roman" w:cs="Times New Roman"/>
          <w:sz w:val="24"/>
          <w:szCs w:val="24"/>
        </w:rPr>
      </w:pPr>
      <w:r w:rsidRPr="00572B47">
        <w:rPr>
          <w:rFonts w:ascii="Times New Roman" w:hAnsi="Times New Roman" w:cs="Times New Roman"/>
          <w:sz w:val="24"/>
          <w:szCs w:val="24"/>
        </w:rPr>
        <w:t xml:space="preserve">ochranu majetku v správe alebo vo vlastníctve </w:t>
      </w:r>
      <w:r w:rsidR="00863202">
        <w:rPr>
          <w:rFonts w:ascii="Times New Roman" w:hAnsi="Times New Roman" w:cs="Times New Roman"/>
          <w:sz w:val="24"/>
          <w:szCs w:val="24"/>
        </w:rPr>
        <w:t>obce</w:t>
      </w:r>
      <w:r w:rsidR="000F53E3" w:rsidRPr="00572B47">
        <w:rPr>
          <w:rFonts w:ascii="Times New Roman" w:hAnsi="Times New Roman" w:cs="Times New Roman"/>
          <w:sz w:val="24"/>
          <w:szCs w:val="24"/>
        </w:rPr>
        <w:t xml:space="preserve"> </w:t>
      </w:r>
      <w:r w:rsidR="00863202">
        <w:rPr>
          <w:rFonts w:ascii="Times New Roman" w:hAnsi="Times New Roman" w:cs="Times New Roman"/>
          <w:sz w:val="24"/>
          <w:szCs w:val="24"/>
        </w:rPr>
        <w:t>Láb</w:t>
      </w:r>
      <w:r w:rsidRPr="00572B47">
        <w:rPr>
          <w:rFonts w:ascii="Times New Roman" w:hAnsi="Times New Roman" w:cs="Times New Roman"/>
          <w:sz w:val="24"/>
          <w:szCs w:val="24"/>
        </w:rPr>
        <w:t>,</w:t>
      </w:r>
    </w:p>
    <w:p w:rsidR="003A1992" w:rsidRPr="00572B47" w:rsidRDefault="003A1992" w:rsidP="00146245">
      <w:pPr>
        <w:pStyle w:val="Odsekzoznamu"/>
        <w:numPr>
          <w:ilvl w:val="0"/>
          <w:numId w:val="19"/>
        </w:numPr>
        <w:autoSpaceDE w:val="0"/>
        <w:autoSpaceDN w:val="0"/>
        <w:adjustRightInd w:val="0"/>
        <w:spacing w:after="0" w:line="276" w:lineRule="auto"/>
        <w:ind w:left="993" w:hanging="426"/>
        <w:jc w:val="both"/>
        <w:rPr>
          <w:rFonts w:ascii="Times New Roman" w:hAnsi="Times New Roman" w:cs="Times New Roman"/>
          <w:sz w:val="24"/>
          <w:szCs w:val="24"/>
        </w:rPr>
      </w:pPr>
      <w:r w:rsidRPr="00572B47">
        <w:rPr>
          <w:rFonts w:ascii="Times New Roman" w:hAnsi="Times New Roman" w:cs="Times New Roman"/>
          <w:sz w:val="24"/>
          <w:szCs w:val="24"/>
        </w:rPr>
        <w:t xml:space="preserve">predchádzanie podvodom a nezrovnalostiam, </w:t>
      </w:r>
    </w:p>
    <w:p w:rsidR="003A1992" w:rsidRPr="00572B47" w:rsidRDefault="003A1992" w:rsidP="00146245">
      <w:pPr>
        <w:pStyle w:val="Odsekzoznamu"/>
        <w:numPr>
          <w:ilvl w:val="0"/>
          <w:numId w:val="19"/>
        </w:numPr>
        <w:autoSpaceDE w:val="0"/>
        <w:autoSpaceDN w:val="0"/>
        <w:adjustRightInd w:val="0"/>
        <w:spacing w:after="0" w:line="276" w:lineRule="auto"/>
        <w:ind w:left="993" w:hanging="426"/>
        <w:jc w:val="both"/>
        <w:rPr>
          <w:rFonts w:ascii="Times New Roman" w:hAnsi="Times New Roman" w:cs="Times New Roman"/>
          <w:sz w:val="24"/>
          <w:szCs w:val="24"/>
        </w:rPr>
      </w:pPr>
      <w:r w:rsidRPr="00572B47">
        <w:rPr>
          <w:rFonts w:ascii="Times New Roman" w:hAnsi="Times New Roman" w:cs="Times New Roman"/>
          <w:sz w:val="24"/>
          <w:szCs w:val="24"/>
        </w:rPr>
        <w:lastRenderedPageBreak/>
        <w:t>včasné a spoľahlivé informovanie</w:t>
      </w:r>
      <w:r w:rsidR="000616CE">
        <w:rPr>
          <w:rFonts w:ascii="Times New Roman" w:hAnsi="Times New Roman" w:cs="Times New Roman"/>
          <w:sz w:val="24"/>
          <w:szCs w:val="24"/>
        </w:rPr>
        <w:t xml:space="preserve"> starostu</w:t>
      </w:r>
      <w:r w:rsidR="000F53E3" w:rsidRPr="00572B47">
        <w:rPr>
          <w:rFonts w:ascii="Times New Roman" w:hAnsi="Times New Roman" w:cs="Times New Roman"/>
          <w:sz w:val="24"/>
          <w:szCs w:val="24"/>
        </w:rPr>
        <w:t xml:space="preserve"> </w:t>
      </w:r>
      <w:r w:rsidR="00863202">
        <w:rPr>
          <w:rFonts w:ascii="Times New Roman" w:hAnsi="Times New Roman" w:cs="Times New Roman"/>
          <w:sz w:val="24"/>
          <w:szCs w:val="24"/>
        </w:rPr>
        <w:t>obce</w:t>
      </w:r>
      <w:r w:rsidR="000F53E3" w:rsidRPr="00572B47">
        <w:rPr>
          <w:rFonts w:ascii="Times New Roman" w:hAnsi="Times New Roman" w:cs="Times New Roman"/>
          <w:sz w:val="24"/>
          <w:szCs w:val="24"/>
        </w:rPr>
        <w:t xml:space="preserve"> </w:t>
      </w:r>
      <w:r w:rsidR="00863202">
        <w:rPr>
          <w:rFonts w:ascii="Times New Roman" w:hAnsi="Times New Roman" w:cs="Times New Roman"/>
          <w:sz w:val="24"/>
          <w:szCs w:val="24"/>
        </w:rPr>
        <w:t>Láb</w:t>
      </w:r>
      <w:r w:rsidRPr="00572B47">
        <w:rPr>
          <w:rFonts w:ascii="Times New Roman" w:hAnsi="Times New Roman" w:cs="Times New Roman"/>
          <w:sz w:val="24"/>
          <w:szCs w:val="24"/>
        </w:rPr>
        <w:t xml:space="preserve"> o úrovni hospodárenia s verejnými financiami a o vykonávaných finančných operáciách alebo ich častiach,</w:t>
      </w:r>
    </w:p>
    <w:p w:rsidR="003A1992" w:rsidRPr="00572B47" w:rsidRDefault="003A1992" w:rsidP="00146245">
      <w:pPr>
        <w:pStyle w:val="Odsekzoznamu"/>
        <w:numPr>
          <w:ilvl w:val="0"/>
          <w:numId w:val="19"/>
        </w:numPr>
        <w:autoSpaceDE w:val="0"/>
        <w:autoSpaceDN w:val="0"/>
        <w:adjustRightInd w:val="0"/>
        <w:spacing w:after="0" w:line="276" w:lineRule="auto"/>
        <w:ind w:left="993" w:hanging="426"/>
        <w:jc w:val="both"/>
        <w:rPr>
          <w:rFonts w:ascii="Times New Roman" w:hAnsi="Times New Roman" w:cs="Times New Roman"/>
          <w:sz w:val="24"/>
          <w:szCs w:val="24"/>
        </w:rPr>
      </w:pPr>
      <w:r w:rsidRPr="00572B47">
        <w:rPr>
          <w:rFonts w:ascii="Times New Roman" w:hAnsi="Times New Roman" w:cs="Times New Roman"/>
          <w:sz w:val="24"/>
          <w:szCs w:val="24"/>
        </w:rPr>
        <w:t>overovanie plnenia opatrení prijatých na nápravu nedostatkov zistených administratívnou finančnou kontrolu alebo finančnou kontrolou na mieste a na odstránenie príčin ich vzniku,</w:t>
      </w:r>
    </w:p>
    <w:p w:rsidR="003A1992" w:rsidRPr="00572B47" w:rsidRDefault="003A1992" w:rsidP="00146245">
      <w:pPr>
        <w:pStyle w:val="Odsekzoznamu"/>
        <w:numPr>
          <w:ilvl w:val="0"/>
          <w:numId w:val="19"/>
        </w:numPr>
        <w:autoSpaceDE w:val="0"/>
        <w:autoSpaceDN w:val="0"/>
        <w:adjustRightInd w:val="0"/>
        <w:spacing w:after="0" w:line="276" w:lineRule="auto"/>
        <w:ind w:left="993" w:hanging="426"/>
        <w:jc w:val="both"/>
        <w:rPr>
          <w:rFonts w:ascii="Times New Roman" w:hAnsi="Times New Roman" w:cs="Times New Roman"/>
          <w:sz w:val="24"/>
          <w:szCs w:val="24"/>
        </w:rPr>
      </w:pPr>
      <w:r w:rsidRPr="00572B47">
        <w:rPr>
          <w:rFonts w:ascii="Times New Roman" w:hAnsi="Times New Roman" w:cs="Times New Roman"/>
          <w:sz w:val="24"/>
          <w:szCs w:val="24"/>
        </w:rPr>
        <w:t>overovanie ďalších skutočností súvisiacich s finančnou operáciou alebo jej časťou a finančným riadením.</w:t>
      </w:r>
    </w:p>
    <w:p w:rsidR="003A1992" w:rsidRPr="00572B47" w:rsidRDefault="003A1992" w:rsidP="00146245">
      <w:pPr>
        <w:spacing w:after="0" w:line="276" w:lineRule="auto"/>
        <w:jc w:val="both"/>
        <w:rPr>
          <w:rFonts w:ascii="Times New Roman" w:hAnsi="Times New Roman" w:cs="Times New Roman"/>
          <w:sz w:val="24"/>
          <w:szCs w:val="24"/>
        </w:rPr>
      </w:pPr>
    </w:p>
    <w:p w:rsidR="003A1992" w:rsidRPr="00572B47" w:rsidRDefault="00863202" w:rsidP="00146245">
      <w:pPr>
        <w:pStyle w:val="Odsekzoznamu"/>
        <w:numPr>
          <w:ilvl w:val="0"/>
          <w:numId w:val="18"/>
        </w:numPr>
        <w:autoSpaceDE w:val="0"/>
        <w:autoSpaceDN w:val="0"/>
        <w:adjustRightInd w:val="0"/>
        <w:spacing w:after="0"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Obec</w:t>
      </w:r>
      <w:r w:rsidR="000616CE">
        <w:rPr>
          <w:rFonts w:ascii="Times New Roman" w:hAnsi="Times New Roman" w:cs="Times New Roman"/>
          <w:sz w:val="24"/>
          <w:szCs w:val="24"/>
        </w:rPr>
        <w:t xml:space="preserve"> </w:t>
      </w:r>
      <w:r>
        <w:rPr>
          <w:rFonts w:ascii="Times New Roman" w:hAnsi="Times New Roman" w:cs="Times New Roman"/>
          <w:sz w:val="24"/>
          <w:szCs w:val="24"/>
        </w:rPr>
        <w:t>Láb</w:t>
      </w:r>
      <w:r w:rsidR="003A1992" w:rsidRPr="00572B47">
        <w:rPr>
          <w:rFonts w:ascii="Times New Roman" w:hAnsi="Times New Roman" w:cs="Times New Roman"/>
          <w:sz w:val="24"/>
          <w:szCs w:val="24"/>
        </w:rPr>
        <w:t xml:space="preserve"> finančnou kontrolou overuje v súlade s cieľmi finančnej kontroly a podľa povahy každej finančnej operácie alebo jej časti jej súlad s :</w:t>
      </w:r>
    </w:p>
    <w:p w:rsidR="003A1992" w:rsidRPr="00572B47" w:rsidRDefault="003A1992" w:rsidP="00146245">
      <w:pPr>
        <w:pStyle w:val="Odsekzoznamu"/>
        <w:numPr>
          <w:ilvl w:val="0"/>
          <w:numId w:val="20"/>
        </w:numPr>
        <w:autoSpaceDE w:val="0"/>
        <w:autoSpaceDN w:val="0"/>
        <w:adjustRightInd w:val="0"/>
        <w:spacing w:after="0" w:line="276" w:lineRule="auto"/>
        <w:ind w:left="993" w:hanging="426"/>
        <w:jc w:val="both"/>
        <w:rPr>
          <w:rFonts w:ascii="Times New Roman" w:hAnsi="Times New Roman" w:cs="Times New Roman"/>
          <w:sz w:val="24"/>
          <w:szCs w:val="24"/>
        </w:rPr>
      </w:pPr>
      <w:r w:rsidRPr="00572B47">
        <w:rPr>
          <w:rFonts w:ascii="Times New Roman" w:hAnsi="Times New Roman" w:cs="Times New Roman"/>
          <w:sz w:val="24"/>
          <w:szCs w:val="24"/>
        </w:rPr>
        <w:t xml:space="preserve">rozpočtom </w:t>
      </w:r>
      <w:r w:rsidR="00863202">
        <w:rPr>
          <w:rFonts w:ascii="Times New Roman" w:hAnsi="Times New Roman" w:cs="Times New Roman"/>
          <w:sz w:val="24"/>
          <w:szCs w:val="24"/>
        </w:rPr>
        <w:t>obce</w:t>
      </w:r>
      <w:r w:rsidR="00146245">
        <w:rPr>
          <w:rFonts w:ascii="Times New Roman" w:hAnsi="Times New Roman" w:cs="Times New Roman"/>
          <w:sz w:val="24"/>
          <w:szCs w:val="24"/>
        </w:rPr>
        <w:t xml:space="preserve"> </w:t>
      </w:r>
      <w:r w:rsidR="00863202">
        <w:rPr>
          <w:rFonts w:ascii="Times New Roman" w:hAnsi="Times New Roman" w:cs="Times New Roman"/>
          <w:sz w:val="24"/>
          <w:szCs w:val="24"/>
        </w:rPr>
        <w:t>Láb</w:t>
      </w:r>
      <w:r w:rsidR="00146245">
        <w:rPr>
          <w:rFonts w:ascii="Times New Roman" w:hAnsi="Times New Roman" w:cs="Times New Roman"/>
          <w:sz w:val="24"/>
          <w:szCs w:val="24"/>
        </w:rPr>
        <w:t xml:space="preserve"> </w:t>
      </w:r>
      <w:r w:rsidRPr="00572B47">
        <w:rPr>
          <w:rFonts w:ascii="Times New Roman" w:hAnsi="Times New Roman" w:cs="Times New Roman"/>
          <w:sz w:val="24"/>
          <w:szCs w:val="24"/>
        </w:rPr>
        <w:t>na príslušný rozpočtový rok,</w:t>
      </w:r>
    </w:p>
    <w:p w:rsidR="003A1992" w:rsidRPr="00572B47" w:rsidRDefault="003A1992" w:rsidP="00146245">
      <w:pPr>
        <w:pStyle w:val="Odsekzoznamu"/>
        <w:numPr>
          <w:ilvl w:val="0"/>
          <w:numId w:val="20"/>
        </w:numPr>
        <w:autoSpaceDE w:val="0"/>
        <w:autoSpaceDN w:val="0"/>
        <w:adjustRightInd w:val="0"/>
        <w:spacing w:after="0" w:line="276" w:lineRule="auto"/>
        <w:ind w:left="993" w:hanging="426"/>
        <w:jc w:val="both"/>
        <w:rPr>
          <w:rFonts w:ascii="Times New Roman" w:hAnsi="Times New Roman" w:cs="Times New Roman"/>
          <w:sz w:val="24"/>
          <w:szCs w:val="24"/>
        </w:rPr>
      </w:pPr>
      <w:r w:rsidRPr="00572B47">
        <w:rPr>
          <w:rFonts w:ascii="Times New Roman" w:hAnsi="Times New Roman" w:cs="Times New Roman"/>
          <w:sz w:val="24"/>
          <w:szCs w:val="24"/>
        </w:rPr>
        <w:t>osobitnými predpismi alebo medzinárodnými zmluvami, ktorými je Slovenská republika viazaná a na základe ktorých sa Slovenskej republike poskytujú finančné prostriedky zo zahraničia,</w:t>
      </w:r>
    </w:p>
    <w:p w:rsidR="003A1992" w:rsidRPr="00572B47" w:rsidRDefault="003A1992" w:rsidP="00146245">
      <w:pPr>
        <w:pStyle w:val="Odsekzoznamu"/>
        <w:numPr>
          <w:ilvl w:val="0"/>
          <w:numId w:val="20"/>
        </w:numPr>
        <w:autoSpaceDE w:val="0"/>
        <w:autoSpaceDN w:val="0"/>
        <w:adjustRightInd w:val="0"/>
        <w:spacing w:after="0" w:line="276" w:lineRule="auto"/>
        <w:ind w:left="993" w:hanging="426"/>
        <w:jc w:val="both"/>
        <w:rPr>
          <w:rFonts w:ascii="Times New Roman" w:hAnsi="Times New Roman" w:cs="Times New Roman"/>
          <w:sz w:val="24"/>
          <w:szCs w:val="24"/>
        </w:rPr>
      </w:pPr>
      <w:r w:rsidRPr="00572B47">
        <w:rPr>
          <w:rFonts w:ascii="Times New Roman" w:hAnsi="Times New Roman" w:cs="Times New Roman"/>
          <w:sz w:val="24"/>
          <w:szCs w:val="24"/>
        </w:rPr>
        <w:t xml:space="preserve">zmluvami uzatvorenými </w:t>
      </w:r>
      <w:r w:rsidR="00863202">
        <w:rPr>
          <w:rFonts w:ascii="Times New Roman" w:hAnsi="Times New Roman" w:cs="Times New Roman"/>
          <w:sz w:val="24"/>
          <w:szCs w:val="24"/>
        </w:rPr>
        <w:t>obcou</w:t>
      </w:r>
      <w:r w:rsidR="00146245">
        <w:rPr>
          <w:rFonts w:ascii="Times New Roman" w:hAnsi="Times New Roman" w:cs="Times New Roman"/>
          <w:sz w:val="24"/>
          <w:szCs w:val="24"/>
        </w:rPr>
        <w:t xml:space="preserve"> </w:t>
      </w:r>
      <w:r w:rsidR="00863202">
        <w:rPr>
          <w:rFonts w:ascii="Times New Roman" w:hAnsi="Times New Roman" w:cs="Times New Roman"/>
          <w:sz w:val="24"/>
          <w:szCs w:val="24"/>
        </w:rPr>
        <w:t>Láb</w:t>
      </w:r>
      <w:r w:rsidRPr="00572B47">
        <w:rPr>
          <w:rFonts w:ascii="Times New Roman" w:hAnsi="Times New Roman" w:cs="Times New Roman"/>
          <w:sz w:val="24"/>
          <w:szCs w:val="24"/>
        </w:rPr>
        <w:t>,</w:t>
      </w:r>
    </w:p>
    <w:p w:rsidR="003A1992" w:rsidRPr="00572B47" w:rsidRDefault="003A1992" w:rsidP="00146245">
      <w:pPr>
        <w:pStyle w:val="Odsekzoznamu"/>
        <w:numPr>
          <w:ilvl w:val="0"/>
          <w:numId w:val="20"/>
        </w:numPr>
        <w:autoSpaceDE w:val="0"/>
        <w:autoSpaceDN w:val="0"/>
        <w:adjustRightInd w:val="0"/>
        <w:spacing w:after="0" w:line="276" w:lineRule="auto"/>
        <w:ind w:left="993" w:hanging="426"/>
        <w:jc w:val="both"/>
        <w:rPr>
          <w:rFonts w:ascii="Times New Roman" w:hAnsi="Times New Roman" w:cs="Times New Roman"/>
          <w:sz w:val="24"/>
          <w:szCs w:val="24"/>
        </w:rPr>
      </w:pPr>
      <w:r w:rsidRPr="00572B47">
        <w:rPr>
          <w:rFonts w:ascii="Times New Roman" w:hAnsi="Times New Roman" w:cs="Times New Roman"/>
          <w:sz w:val="24"/>
          <w:szCs w:val="24"/>
        </w:rPr>
        <w:t xml:space="preserve">rozhodnutiami vydanými na základe osobitných predpisov, </w:t>
      </w:r>
    </w:p>
    <w:p w:rsidR="003A1992" w:rsidRPr="00572B47" w:rsidRDefault="003A1992" w:rsidP="00146245">
      <w:pPr>
        <w:pStyle w:val="Odsekzoznamu"/>
        <w:numPr>
          <w:ilvl w:val="0"/>
          <w:numId w:val="20"/>
        </w:numPr>
        <w:autoSpaceDE w:val="0"/>
        <w:autoSpaceDN w:val="0"/>
        <w:adjustRightInd w:val="0"/>
        <w:spacing w:after="0" w:line="276" w:lineRule="auto"/>
        <w:ind w:left="993" w:hanging="426"/>
        <w:jc w:val="both"/>
        <w:rPr>
          <w:rFonts w:ascii="Times New Roman" w:hAnsi="Times New Roman" w:cs="Times New Roman"/>
          <w:sz w:val="24"/>
          <w:szCs w:val="24"/>
        </w:rPr>
      </w:pPr>
      <w:r w:rsidRPr="00572B47">
        <w:rPr>
          <w:rFonts w:ascii="Times New Roman" w:hAnsi="Times New Roman" w:cs="Times New Roman"/>
          <w:sz w:val="24"/>
          <w:szCs w:val="24"/>
        </w:rPr>
        <w:t>vnútornými predpismi alebo</w:t>
      </w:r>
    </w:p>
    <w:p w:rsidR="003A1992" w:rsidRPr="00572B47" w:rsidRDefault="003A1992" w:rsidP="00146245">
      <w:pPr>
        <w:pStyle w:val="Odsekzoznamu"/>
        <w:numPr>
          <w:ilvl w:val="0"/>
          <w:numId w:val="20"/>
        </w:numPr>
        <w:autoSpaceDE w:val="0"/>
        <w:autoSpaceDN w:val="0"/>
        <w:adjustRightInd w:val="0"/>
        <w:spacing w:after="0" w:line="276" w:lineRule="auto"/>
        <w:ind w:left="993" w:hanging="426"/>
        <w:jc w:val="both"/>
        <w:rPr>
          <w:rFonts w:ascii="Times New Roman" w:hAnsi="Times New Roman" w:cs="Times New Roman"/>
          <w:sz w:val="24"/>
          <w:szCs w:val="24"/>
        </w:rPr>
      </w:pPr>
      <w:r w:rsidRPr="00572B47">
        <w:rPr>
          <w:rFonts w:ascii="Times New Roman" w:hAnsi="Times New Roman" w:cs="Times New Roman"/>
          <w:sz w:val="24"/>
          <w:szCs w:val="24"/>
        </w:rPr>
        <w:t>inými podmienkami poskytnutia verejných financií neuvedenými v písmenách a) až f).</w:t>
      </w:r>
    </w:p>
    <w:p w:rsidR="003A1992" w:rsidRPr="00572B47" w:rsidRDefault="003A1992" w:rsidP="00146245">
      <w:pPr>
        <w:spacing w:after="0" w:line="276" w:lineRule="auto"/>
        <w:jc w:val="center"/>
        <w:rPr>
          <w:rFonts w:ascii="Times New Roman" w:hAnsi="Times New Roman" w:cs="Times New Roman"/>
          <w:b/>
          <w:sz w:val="24"/>
          <w:szCs w:val="24"/>
        </w:rPr>
      </w:pPr>
    </w:p>
    <w:p w:rsidR="003A1992" w:rsidRPr="00572B47" w:rsidRDefault="003A1992" w:rsidP="00146245">
      <w:pPr>
        <w:pStyle w:val="Odsekzoznamu"/>
        <w:numPr>
          <w:ilvl w:val="0"/>
          <w:numId w:val="18"/>
        </w:numPr>
        <w:autoSpaceDE w:val="0"/>
        <w:autoSpaceDN w:val="0"/>
        <w:adjustRightInd w:val="0"/>
        <w:spacing w:after="0" w:line="276" w:lineRule="auto"/>
        <w:ind w:left="567" w:hanging="567"/>
        <w:jc w:val="both"/>
        <w:rPr>
          <w:rFonts w:ascii="Times New Roman" w:hAnsi="Times New Roman" w:cs="Times New Roman"/>
          <w:sz w:val="24"/>
          <w:szCs w:val="24"/>
        </w:rPr>
      </w:pPr>
      <w:r w:rsidRPr="00572B47">
        <w:rPr>
          <w:rFonts w:ascii="Times New Roman" w:hAnsi="Times New Roman" w:cs="Times New Roman"/>
          <w:sz w:val="24"/>
          <w:szCs w:val="24"/>
        </w:rPr>
        <w:t>Finančná kontrola sa vykonáva ako :</w:t>
      </w:r>
    </w:p>
    <w:p w:rsidR="003A1992" w:rsidRPr="00572B47" w:rsidRDefault="003A1992" w:rsidP="00146245">
      <w:pPr>
        <w:numPr>
          <w:ilvl w:val="0"/>
          <w:numId w:val="13"/>
        </w:numPr>
        <w:spacing w:after="0" w:line="276" w:lineRule="auto"/>
        <w:ind w:left="992" w:hanging="425"/>
        <w:contextualSpacing/>
        <w:jc w:val="both"/>
        <w:rPr>
          <w:rFonts w:ascii="Times New Roman" w:hAnsi="Times New Roman" w:cs="Times New Roman"/>
          <w:sz w:val="24"/>
          <w:szCs w:val="24"/>
        </w:rPr>
      </w:pPr>
      <w:r w:rsidRPr="00572B47">
        <w:rPr>
          <w:rFonts w:ascii="Times New Roman" w:hAnsi="Times New Roman" w:cs="Times New Roman"/>
          <w:sz w:val="24"/>
          <w:szCs w:val="24"/>
        </w:rPr>
        <w:t>základná finančná kontrola</w:t>
      </w:r>
    </w:p>
    <w:p w:rsidR="003A1992" w:rsidRPr="00572B47" w:rsidRDefault="003A1992" w:rsidP="00146245">
      <w:pPr>
        <w:numPr>
          <w:ilvl w:val="0"/>
          <w:numId w:val="13"/>
        </w:numPr>
        <w:spacing w:after="0" w:line="276" w:lineRule="auto"/>
        <w:ind w:left="992" w:hanging="425"/>
        <w:contextualSpacing/>
        <w:jc w:val="both"/>
        <w:rPr>
          <w:rFonts w:ascii="Times New Roman" w:hAnsi="Times New Roman" w:cs="Times New Roman"/>
          <w:sz w:val="24"/>
          <w:szCs w:val="24"/>
        </w:rPr>
      </w:pPr>
      <w:r w:rsidRPr="00572B47">
        <w:rPr>
          <w:rFonts w:ascii="Times New Roman" w:hAnsi="Times New Roman" w:cs="Times New Roman"/>
          <w:sz w:val="24"/>
          <w:szCs w:val="24"/>
        </w:rPr>
        <w:t>administratívna finančná kontrola</w:t>
      </w:r>
    </w:p>
    <w:p w:rsidR="003A1992" w:rsidRPr="00572B47" w:rsidRDefault="003A1992" w:rsidP="00146245">
      <w:pPr>
        <w:numPr>
          <w:ilvl w:val="0"/>
          <w:numId w:val="13"/>
        </w:numPr>
        <w:spacing w:after="0" w:line="276" w:lineRule="auto"/>
        <w:ind w:left="992" w:hanging="425"/>
        <w:contextualSpacing/>
        <w:jc w:val="both"/>
        <w:rPr>
          <w:rFonts w:ascii="Times New Roman" w:hAnsi="Times New Roman" w:cs="Times New Roman"/>
          <w:sz w:val="24"/>
          <w:szCs w:val="24"/>
        </w:rPr>
      </w:pPr>
      <w:r w:rsidRPr="00572B47">
        <w:rPr>
          <w:rFonts w:ascii="Times New Roman" w:hAnsi="Times New Roman" w:cs="Times New Roman"/>
          <w:sz w:val="24"/>
          <w:szCs w:val="24"/>
        </w:rPr>
        <w:t>finančná kontrola na mieste</w:t>
      </w:r>
    </w:p>
    <w:p w:rsidR="003A1992" w:rsidRPr="00572B47" w:rsidRDefault="003A1992" w:rsidP="00146245">
      <w:pPr>
        <w:spacing w:after="0" w:line="276" w:lineRule="auto"/>
        <w:jc w:val="center"/>
        <w:rPr>
          <w:rFonts w:ascii="Times New Roman" w:hAnsi="Times New Roman" w:cs="Times New Roman"/>
          <w:b/>
          <w:sz w:val="24"/>
          <w:szCs w:val="24"/>
        </w:rPr>
      </w:pPr>
    </w:p>
    <w:p w:rsidR="00B10F26" w:rsidRPr="00572B47" w:rsidRDefault="00B10F26" w:rsidP="00146245">
      <w:pPr>
        <w:spacing w:after="0" w:line="276" w:lineRule="auto"/>
        <w:jc w:val="center"/>
        <w:rPr>
          <w:rFonts w:ascii="Times New Roman" w:hAnsi="Times New Roman" w:cs="Times New Roman"/>
          <w:b/>
          <w:sz w:val="24"/>
          <w:szCs w:val="24"/>
        </w:rPr>
      </w:pPr>
      <w:r w:rsidRPr="00572B47">
        <w:rPr>
          <w:rFonts w:ascii="Times New Roman" w:hAnsi="Times New Roman" w:cs="Times New Roman"/>
          <w:b/>
          <w:sz w:val="24"/>
          <w:szCs w:val="24"/>
        </w:rPr>
        <w:t xml:space="preserve">Čl. </w:t>
      </w:r>
      <w:r w:rsidR="000F53E3" w:rsidRPr="00572B47">
        <w:rPr>
          <w:rFonts w:ascii="Times New Roman" w:hAnsi="Times New Roman" w:cs="Times New Roman"/>
          <w:b/>
          <w:sz w:val="24"/>
          <w:szCs w:val="24"/>
        </w:rPr>
        <w:t>5</w:t>
      </w:r>
    </w:p>
    <w:p w:rsidR="00B10F26" w:rsidRPr="00572B47" w:rsidRDefault="00B10F26" w:rsidP="00146245">
      <w:pPr>
        <w:spacing w:after="0" w:line="276" w:lineRule="auto"/>
        <w:jc w:val="center"/>
        <w:rPr>
          <w:rFonts w:ascii="Times New Roman" w:hAnsi="Times New Roman" w:cs="Times New Roman"/>
          <w:b/>
          <w:sz w:val="24"/>
          <w:szCs w:val="24"/>
        </w:rPr>
      </w:pPr>
      <w:r w:rsidRPr="00572B47">
        <w:rPr>
          <w:rFonts w:ascii="Times New Roman" w:hAnsi="Times New Roman" w:cs="Times New Roman"/>
          <w:b/>
          <w:sz w:val="24"/>
          <w:szCs w:val="24"/>
        </w:rPr>
        <w:t>Zodpovednosť štatutárneho orgánu, vedúcich zamestnancov a zamestnancov</w:t>
      </w:r>
    </w:p>
    <w:p w:rsidR="00C47DFB" w:rsidRPr="00572B47" w:rsidRDefault="00C47DFB" w:rsidP="00146245">
      <w:pPr>
        <w:autoSpaceDE w:val="0"/>
        <w:autoSpaceDN w:val="0"/>
        <w:adjustRightInd w:val="0"/>
        <w:spacing w:after="0" w:line="276" w:lineRule="auto"/>
        <w:rPr>
          <w:rFonts w:ascii="Times New Roman" w:hAnsi="Times New Roman" w:cs="Times New Roman"/>
          <w:color w:val="000000"/>
          <w:sz w:val="24"/>
          <w:szCs w:val="24"/>
        </w:rPr>
      </w:pPr>
    </w:p>
    <w:p w:rsidR="00B10F26" w:rsidRPr="00572B47" w:rsidRDefault="000616CE" w:rsidP="00146245">
      <w:pPr>
        <w:pStyle w:val="Odsekzoznamu"/>
        <w:numPr>
          <w:ilvl w:val="0"/>
          <w:numId w:val="4"/>
        </w:numPr>
        <w:spacing w:after="0"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Starosta </w:t>
      </w:r>
      <w:r w:rsidR="00863202">
        <w:rPr>
          <w:rFonts w:ascii="Times New Roman" w:hAnsi="Times New Roman" w:cs="Times New Roman"/>
          <w:sz w:val="24"/>
          <w:szCs w:val="24"/>
        </w:rPr>
        <w:t>Obce</w:t>
      </w:r>
      <w:r w:rsidR="00C47DFB" w:rsidRPr="00572B47">
        <w:rPr>
          <w:rFonts w:ascii="Times New Roman" w:hAnsi="Times New Roman" w:cs="Times New Roman"/>
          <w:sz w:val="24"/>
          <w:szCs w:val="24"/>
        </w:rPr>
        <w:t xml:space="preserve"> </w:t>
      </w:r>
      <w:r w:rsidR="00863202">
        <w:rPr>
          <w:rFonts w:ascii="Times New Roman" w:hAnsi="Times New Roman" w:cs="Times New Roman"/>
          <w:sz w:val="24"/>
          <w:szCs w:val="24"/>
        </w:rPr>
        <w:t>Láb</w:t>
      </w:r>
      <w:r w:rsidR="00C47DFB" w:rsidRPr="00572B47">
        <w:rPr>
          <w:rFonts w:ascii="Times New Roman" w:hAnsi="Times New Roman" w:cs="Times New Roman"/>
          <w:sz w:val="24"/>
          <w:szCs w:val="24"/>
        </w:rPr>
        <w:t xml:space="preserve"> </w:t>
      </w:r>
      <w:r w:rsidR="00B10F26" w:rsidRPr="00572B47">
        <w:rPr>
          <w:rFonts w:ascii="Times New Roman" w:hAnsi="Times New Roman" w:cs="Times New Roman"/>
          <w:sz w:val="24"/>
          <w:szCs w:val="24"/>
        </w:rPr>
        <w:t xml:space="preserve">zodpovedá za </w:t>
      </w:r>
    </w:p>
    <w:p w:rsidR="00B10F26" w:rsidRPr="00572B47" w:rsidRDefault="00B10F26" w:rsidP="00146245">
      <w:pPr>
        <w:pStyle w:val="Odsekzoznamu"/>
        <w:numPr>
          <w:ilvl w:val="0"/>
          <w:numId w:val="3"/>
        </w:numPr>
        <w:spacing w:after="0" w:line="276" w:lineRule="auto"/>
        <w:ind w:left="993" w:hanging="426"/>
        <w:jc w:val="both"/>
        <w:rPr>
          <w:rFonts w:ascii="Times New Roman" w:hAnsi="Times New Roman" w:cs="Times New Roman"/>
          <w:sz w:val="24"/>
          <w:szCs w:val="24"/>
        </w:rPr>
      </w:pPr>
      <w:r w:rsidRPr="00572B47">
        <w:rPr>
          <w:rFonts w:ascii="Times New Roman" w:hAnsi="Times New Roman" w:cs="Times New Roman"/>
          <w:sz w:val="24"/>
          <w:szCs w:val="24"/>
        </w:rPr>
        <w:t>vytvorenie, zachovanie a rozvíjanie systému finančného riadenia a finančnej kontroly,</w:t>
      </w:r>
    </w:p>
    <w:p w:rsidR="00B10F26" w:rsidRPr="00572B47" w:rsidRDefault="00B10F26" w:rsidP="00146245">
      <w:pPr>
        <w:pStyle w:val="Odsekzoznamu"/>
        <w:numPr>
          <w:ilvl w:val="0"/>
          <w:numId w:val="3"/>
        </w:numPr>
        <w:spacing w:after="0" w:line="276" w:lineRule="auto"/>
        <w:ind w:left="993" w:hanging="426"/>
        <w:jc w:val="both"/>
        <w:rPr>
          <w:rFonts w:ascii="Times New Roman" w:hAnsi="Times New Roman" w:cs="Times New Roman"/>
          <w:sz w:val="24"/>
          <w:szCs w:val="24"/>
        </w:rPr>
      </w:pPr>
      <w:r w:rsidRPr="00572B47">
        <w:rPr>
          <w:rFonts w:ascii="Times New Roman" w:hAnsi="Times New Roman" w:cs="Times New Roman"/>
          <w:sz w:val="24"/>
          <w:szCs w:val="24"/>
        </w:rPr>
        <w:t>vylúčenie zásahov smerujúcich k ovplyvňovaniu zamestnancov vykonávajúcich finančnú kontrolu,</w:t>
      </w:r>
    </w:p>
    <w:p w:rsidR="00B10F26" w:rsidRPr="00572B47" w:rsidRDefault="00B10F26" w:rsidP="00146245">
      <w:pPr>
        <w:pStyle w:val="Odsekzoznamu"/>
        <w:numPr>
          <w:ilvl w:val="0"/>
          <w:numId w:val="3"/>
        </w:numPr>
        <w:spacing w:after="0" w:line="276" w:lineRule="auto"/>
        <w:ind w:left="993" w:hanging="426"/>
        <w:jc w:val="both"/>
        <w:rPr>
          <w:rFonts w:ascii="Times New Roman" w:hAnsi="Times New Roman" w:cs="Times New Roman"/>
          <w:sz w:val="24"/>
          <w:szCs w:val="24"/>
        </w:rPr>
      </w:pPr>
      <w:r w:rsidRPr="00572B47">
        <w:rPr>
          <w:rFonts w:ascii="Times New Roman" w:hAnsi="Times New Roman" w:cs="Times New Roman"/>
          <w:sz w:val="24"/>
          <w:szCs w:val="24"/>
        </w:rPr>
        <w:t xml:space="preserve">zabezpečenie overovania vybraných finančných operácií finančnou kontrolou na mieste podľa potrieb </w:t>
      </w:r>
      <w:r w:rsidR="00863202">
        <w:rPr>
          <w:rFonts w:ascii="Times New Roman" w:hAnsi="Times New Roman" w:cs="Times New Roman"/>
          <w:sz w:val="24"/>
          <w:szCs w:val="24"/>
        </w:rPr>
        <w:t>obce</w:t>
      </w:r>
      <w:r w:rsidR="00F8135F" w:rsidRPr="00572B47">
        <w:rPr>
          <w:rFonts w:ascii="Times New Roman" w:hAnsi="Times New Roman" w:cs="Times New Roman"/>
          <w:sz w:val="24"/>
          <w:szCs w:val="24"/>
        </w:rPr>
        <w:t xml:space="preserve"> </w:t>
      </w:r>
      <w:r w:rsidR="00863202">
        <w:rPr>
          <w:rFonts w:ascii="Times New Roman" w:hAnsi="Times New Roman" w:cs="Times New Roman"/>
          <w:sz w:val="24"/>
          <w:szCs w:val="24"/>
        </w:rPr>
        <w:t>Láb</w:t>
      </w:r>
      <w:r w:rsidRPr="00572B47">
        <w:rPr>
          <w:rFonts w:ascii="Times New Roman" w:hAnsi="Times New Roman" w:cs="Times New Roman"/>
          <w:sz w:val="24"/>
          <w:szCs w:val="24"/>
        </w:rPr>
        <w:t>,</w:t>
      </w:r>
    </w:p>
    <w:p w:rsidR="00B10F26" w:rsidRPr="00572B47" w:rsidRDefault="00B10F26" w:rsidP="00146245">
      <w:pPr>
        <w:pStyle w:val="Odsekzoznamu"/>
        <w:numPr>
          <w:ilvl w:val="0"/>
          <w:numId w:val="3"/>
        </w:numPr>
        <w:spacing w:after="0" w:line="276" w:lineRule="auto"/>
        <w:ind w:left="993" w:hanging="426"/>
        <w:jc w:val="both"/>
        <w:rPr>
          <w:rFonts w:ascii="Times New Roman" w:hAnsi="Times New Roman" w:cs="Times New Roman"/>
          <w:sz w:val="24"/>
          <w:szCs w:val="24"/>
        </w:rPr>
      </w:pPr>
      <w:r w:rsidRPr="00572B47">
        <w:rPr>
          <w:rFonts w:ascii="Times New Roman" w:hAnsi="Times New Roman" w:cs="Times New Roman"/>
          <w:sz w:val="24"/>
          <w:szCs w:val="24"/>
        </w:rPr>
        <w:t xml:space="preserve">prijatie opatrení na nápravu zistených nedostatkov a na odstránenie príčin ich vzniku, za určenie  zamestnancov zodpovedných za zistené nedostatky a uplatnenia opatrení voči nim podľa osobitného </w:t>
      </w:r>
      <w:r w:rsidR="000616CE">
        <w:rPr>
          <w:rFonts w:ascii="Times New Roman" w:hAnsi="Times New Roman" w:cs="Times New Roman"/>
          <w:sz w:val="24"/>
          <w:szCs w:val="24"/>
        </w:rPr>
        <w:t>predpisu (napr. Zákonník práce),</w:t>
      </w:r>
    </w:p>
    <w:p w:rsidR="00B10F26" w:rsidRPr="00572B47" w:rsidRDefault="00B10F26" w:rsidP="00E32134">
      <w:pPr>
        <w:pStyle w:val="Odsekzoznamu"/>
        <w:numPr>
          <w:ilvl w:val="0"/>
          <w:numId w:val="3"/>
        </w:numPr>
        <w:spacing w:after="0" w:line="276" w:lineRule="auto"/>
        <w:ind w:left="993" w:hanging="426"/>
        <w:jc w:val="both"/>
        <w:rPr>
          <w:rFonts w:ascii="Times New Roman" w:hAnsi="Times New Roman" w:cs="Times New Roman"/>
          <w:sz w:val="24"/>
          <w:szCs w:val="24"/>
        </w:rPr>
      </w:pPr>
      <w:r w:rsidRPr="00572B47">
        <w:rPr>
          <w:rFonts w:ascii="Times New Roman" w:hAnsi="Times New Roman" w:cs="Times New Roman"/>
          <w:sz w:val="24"/>
          <w:szCs w:val="24"/>
        </w:rPr>
        <w:t xml:space="preserve">vytvorenie postupov finančného riadenia tak, aby </w:t>
      </w:r>
      <w:r w:rsidR="006A0293" w:rsidRPr="00572B47">
        <w:rPr>
          <w:rFonts w:ascii="Times New Roman" w:hAnsi="Times New Roman" w:cs="Times New Roman"/>
          <w:sz w:val="24"/>
          <w:szCs w:val="24"/>
        </w:rPr>
        <w:t xml:space="preserve">sa </w:t>
      </w:r>
      <w:r w:rsidRPr="00572B47">
        <w:rPr>
          <w:rFonts w:ascii="Times New Roman" w:hAnsi="Times New Roman" w:cs="Times New Roman"/>
          <w:sz w:val="24"/>
          <w:szCs w:val="24"/>
        </w:rPr>
        <w:t>zabezpečilo transparentné posudzovanie a finančná kontrola  finančnej operácie alebo jej časti,</w:t>
      </w:r>
    </w:p>
    <w:p w:rsidR="00B10F26" w:rsidRPr="00572B47" w:rsidRDefault="00D90D63" w:rsidP="00E32134">
      <w:pPr>
        <w:pStyle w:val="Odsekzoznamu"/>
        <w:numPr>
          <w:ilvl w:val="0"/>
          <w:numId w:val="3"/>
        </w:numPr>
        <w:spacing w:after="0" w:line="276" w:lineRule="auto"/>
        <w:ind w:left="993" w:hanging="426"/>
        <w:jc w:val="both"/>
        <w:rPr>
          <w:rFonts w:ascii="Times New Roman" w:hAnsi="Times New Roman" w:cs="Times New Roman"/>
          <w:sz w:val="24"/>
          <w:szCs w:val="24"/>
        </w:rPr>
      </w:pPr>
      <w:r w:rsidRPr="00572B47">
        <w:rPr>
          <w:rFonts w:ascii="Times New Roman" w:hAnsi="Times New Roman" w:cs="Times New Roman"/>
          <w:sz w:val="24"/>
          <w:szCs w:val="24"/>
        </w:rPr>
        <w:t xml:space="preserve">zabezpečenie overovania </w:t>
      </w:r>
      <w:r w:rsidR="00146245">
        <w:rPr>
          <w:rFonts w:ascii="Times New Roman" w:hAnsi="Times New Roman" w:cs="Times New Roman"/>
          <w:sz w:val="24"/>
          <w:szCs w:val="24"/>
        </w:rPr>
        <w:t xml:space="preserve">a overovanie </w:t>
      </w:r>
      <w:r w:rsidRPr="00572B47">
        <w:rPr>
          <w:rFonts w:ascii="Times New Roman" w:hAnsi="Times New Roman" w:cs="Times New Roman"/>
          <w:sz w:val="24"/>
          <w:szCs w:val="24"/>
        </w:rPr>
        <w:t>finančných operácií alebo ich častí základnou finančnou kontrolou</w:t>
      </w:r>
      <w:r w:rsidR="00B10F26" w:rsidRPr="00572B47">
        <w:rPr>
          <w:rFonts w:ascii="Times New Roman" w:hAnsi="Times New Roman" w:cs="Times New Roman"/>
          <w:sz w:val="24"/>
          <w:szCs w:val="24"/>
        </w:rPr>
        <w:t>,</w:t>
      </w:r>
    </w:p>
    <w:p w:rsidR="00D90D63" w:rsidRPr="00572B47" w:rsidRDefault="00D90D63" w:rsidP="00E32134">
      <w:pPr>
        <w:pStyle w:val="Odsekzoznamu"/>
        <w:numPr>
          <w:ilvl w:val="0"/>
          <w:numId w:val="3"/>
        </w:numPr>
        <w:spacing w:after="0" w:line="276" w:lineRule="auto"/>
        <w:ind w:left="993" w:hanging="426"/>
        <w:jc w:val="both"/>
        <w:rPr>
          <w:rFonts w:ascii="Times New Roman" w:hAnsi="Times New Roman" w:cs="Times New Roman"/>
          <w:sz w:val="24"/>
          <w:szCs w:val="24"/>
        </w:rPr>
      </w:pPr>
      <w:r w:rsidRPr="00572B47">
        <w:rPr>
          <w:rFonts w:ascii="Times New Roman" w:hAnsi="Times New Roman" w:cs="Times New Roman"/>
          <w:sz w:val="24"/>
          <w:szCs w:val="24"/>
        </w:rPr>
        <w:lastRenderedPageBreak/>
        <w:t xml:space="preserve">zabezpečenie overovania </w:t>
      </w:r>
      <w:r w:rsidR="00146245">
        <w:rPr>
          <w:rFonts w:ascii="Times New Roman" w:hAnsi="Times New Roman" w:cs="Times New Roman"/>
          <w:sz w:val="24"/>
          <w:szCs w:val="24"/>
        </w:rPr>
        <w:t xml:space="preserve">a overovanie </w:t>
      </w:r>
      <w:r w:rsidRPr="00572B47">
        <w:rPr>
          <w:rFonts w:ascii="Times New Roman" w:hAnsi="Times New Roman" w:cs="Times New Roman"/>
          <w:sz w:val="24"/>
          <w:szCs w:val="24"/>
        </w:rPr>
        <w:t>finančných operácií alebo ich častí administratívnou  finančnou kontrolou,</w:t>
      </w:r>
      <w:r w:rsidR="00702A42" w:rsidRPr="00572B47">
        <w:rPr>
          <w:rFonts w:ascii="Times New Roman" w:hAnsi="Times New Roman" w:cs="Times New Roman"/>
          <w:sz w:val="24"/>
          <w:szCs w:val="24"/>
        </w:rPr>
        <w:t xml:space="preserve"> ak </w:t>
      </w:r>
      <w:r w:rsidR="00863202">
        <w:rPr>
          <w:rFonts w:ascii="Times New Roman" w:hAnsi="Times New Roman" w:cs="Times New Roman"/>
          <w:sz w:val="24"/>
          <w:szCs w:val="24"/>
        </w:rPr>
        <w:t>obec</w:t>
      </w:r>
      <w:r w:rsidR="000616CE">
        <w:rPr>
          <w:rFonts w:ascii="Times New Roman" w:hAnsi="Times New Roman" w:cs="Times New Roman"/>
          <w:sz w:val="24"/>
          <w:szCs w:val="24"/>
        </w:rPr>
        <w:t xml:space="preserve"> </w:t>
      </w:r>
      <w:r w:rsidR="00863202">
        <w:rPr>
          <w:rFonts w:ascii="Times New Roman" w:hAnsi="Times New Roman" w:cs="Times New Roman"/>
          <w:sz w:val="24"/>
          <w:szCs w:val="24"/>
        </w:rPr>
        <w:t>Láb</w:t>
      </w:r>
      <w:r w:rsidR="00F8135F" w:rsidRPr="00572B47">
        <w:rPr>
          <w:rFonts w:ascii="Times New Roman" w:hAnsi="Times New Roman" w:cs="Times New Roman"/>
          <w:sz w:val="24"/>
          <w:szCs w:val="24"/>
        </w:rPr>
        <w:t xml:space="preserve"> </w:t>
      </w:r>
      <w:r w:rsidR="00702A42" w:rsidRPr="00572B47">
        <w:rPr>
          <w:rFonts w:ascii="Times New Roman" w:hAnsi="Times New Roman" w:cs="Times New Roman"/>
          <w:sz w:val="24"/>
          <w:szCs w:val="24"/>
        </w:rPr>
        <w:t>poskytuje alebo poskytol verejné prostriedky,</w:t>
      </w:r>
    </w:p>
    <w:p w:rsidR="00B10F26" w:rsidRPr="00572B47" w:rsidRDefault="00B10F26" w:rsidP="00E32134">
      <w:pPr>
        <w:pStyle w:val="Odsekzoznamu"/>
        <w:numPr>
          <w:ilvl w:val="0"/>
          <w:numId w:val="3"/>
        </w:numPr>
        <w:spacing w:after="0" w:line="276" w:lineRule="auto"/>
        <w:ind w:left="993" w:hanging="426"/>
        <w:jc w:val="both"/>
        <w:rPr>
          <w:rFonts w:ascii="Times New Roman" w:hAnsi="Times New Roman" w:cs="Times New Roman"/>
          <w:sz w:val="24"/>
          <w:szCs w:val="24"/>
        </w:rPr>
      </w:pPr>
      <w:r w:rsidRPr="00572B47">
        <w:rPr>
          <w:rFonts w:ascii="Times New Roman" w:hAnsi="Times New Roman" w:cs="Times New Roman"/>
          <w:sz w:val="24"/>
          <w:szCs w:val="24"/>
        </w:rPr>
        <w:t>prípravu a realizáciu finančných operácií</w:t>
      </w:r>
      <w:r w:rsidR="00D90D63" w:rsidRPr="00572B47">
        <w:rPr>
          <w:rFonts w:ascii="Times New Roman" w:hAnsi="Times New Roman" w:cs="Times New Roman"/>
          <w:sz w:val="24"/>
          <w:szCs w:val="24"/>
        </w:rPr>
        <w:t xml:space="preserve"> alebo ich častí</w:t>
      </w:r>
      <w:r w:rsidRPr="00572B47">
        <w:rPr>
          <w:rFonts w:ascii="Times New Roman" w:hAnsi="Times New Roman" w:cs="Times New Roman"/>
          <w:sz w:val="24"/>
          <w:szCs w:val="24"/>
        </w:rPr>
        <w:t xml:space="preserve"> tak, aby bola dodržaná zásada hospodárnosti,</w:t>
      </w:r>
      <w:r w:rsidR="00D90D63" w:rsidRPr="00572B47">
        <w:rPr>
          <w:rFonts w:ascii="Times New Roman" w:hAnsi="Times New Roman" w:cs="Times New Roman"/>
          <w:sz w:val="24"/>
          <w:szCs w:val="24"/>
        </w:rPr>
        <w:t xml:space="preserve"> </w:t>
      </w:r>
      <w:r w:rsidRPr="00572B47">
        <w:rPr>
          <w:rFonts w:ascii="Times New Roman" w:hAnsi="Times New Roman" w:cs="Times New Roman"/>
          <w:sz w:val="24"/>
          <w:szCs w:val="24"/>
        </w:rPr>
        <w:t>efektívnosti a účinnosti pri hospodárení s verejnými prostriedkami,</w:t>
      </w:r>
    </w:p>
    <w:p w:rsidR="00D90D63" w:rsidRPr="00572B47" w:rsidRDefault="00B10F26" w:rsidP="00E32134">
      <w:pPr>
        <w:pStyle w:val="Odsekzoznamu"/>
        <w:numPr>
          <w:ilvl w:val="0"/>
          <w:numId w:val="3"/>
        </w:numPr>
        <w:spacing w:after="0" w:line="276" w:lineRule="auto"/>
        <w:ind w:left="993" w:hanging="426"/>
        <w:jc w:val="both"/>
        <w:rPr>
          <w:rFonts w:ascii="Times New Roman" w:hAnsi="Times New Roman" w:cs="Times New Roman"/>
          <w:sz w:val="24"/>
          <w:szCs w:val="24"/>
        </w:rPr>
      </w:pPr>
      <w:r w:rsidRPr="00572B47">
        <w:rPr>
          <w:rFonts w:ascii="Times New Roman" w:hAnsi="Times New Roman" w:cs="Times New Roman"/>
          <w:sz w:val="24"/>
          <w:szCs w:val="24"/>
        </w:rPr>
        <w:t xml:space="preserve">zabezpečovanie prípravy a realizácie finančných operácií </w:t>
      </w:r>
      <w:r w:rsidR="00D90D63" w:rsidRPr="00572B47">
        <w:rPr>
          <w:rFonts w:ascii="Times New Roman" w:hAnsi="Times New Roman" w:cs="Times New Roman"/>
          <w:sz w:val="24"/>
          <w:szCs w:val="24"/>
        </w:rPr>
        <w:t xml:space="preserve">alebo ich častí </w:t>
      </w:r>
      <w:r w:rsidRPr="00572B47">
        <w:rPr>
          <w:rFonts w:ascii="Times New Roman" w:hAnsi="Times New Roman" w:cs="Times New Roman"/>
          <w:sz w:val="24"/>
          <w:szCs w:val="24"/>
        </w:rPr>
        <w:t>v súlade s</w:t>
      </w:r>
      <w:r w:rsidR="00D90D63" w:rsidRPr="00572B47">
        <w:rPr>
          <w:rFonts w:ascii="Times New Roman" w:hAnsi="Times New Roman" w:cs="Times New Roman"/>
          <w:sz w:val="24"/>
          <w:szCs w:val="24"/>
        </w:rPr>
        <w:t> </w:t>
      </w:r>
      <w:r w:rsidRPr="00572B47">
        <w:rPr>
          <w:rFonts w:ascii="Times New Roman" w:hAnsi="Times New Roman" w:cs="Times New Roman"/>
          <w:sz w:val="24"/>
          <w:szCs w:val="24"/>
        </w:rPr>
        <w:t>uzatvoren</w:t>
      </w:r>
      <w:r w:rsidR="00D90D63" w:rsidRPr="00572B47">
        <w:rPr>
          <w:rFonts w:ascii="Times New Roman" w:hAnsi="Times New Roman" w:cs="Times New Roman"/>
          <w:sz w:val="24"/>
          <w:szCs w:val="24"/>
        </w:rPr>
        <w:t xml:space="preserve">ými </w:t>
      </w:r>
      <w:r w:rsidRPr="00572B47">
        <w:rPr>
          <w:rFonts w:ascii="Times New Roman" w:hAnsi="Times New Roman" w:cs="Times New Roman"/>
          <w:sz w:val="24"/>
          <w:szCs w:val="24"/>
        </w:rPr>
        <w:t>zmluvami alebo inými rozhodnutiami o hospodárení s verejnými prostriedkami</w:t>
      </w:r>
      <w:r w:rsidR="00D90D63" w:rsidRPr="00572B47">
        <w:rPr>
          <w:rFonts w:ascii="Times New Roman" w:hAnsi="Times New Roman" w:cs="Times New Roman"/>
          <w:sz w:val="24"/>
          <w:szCs w:val="24"/>
        </w:rPr>
        <w:t>,</w:t>
      </w:r>
    </w:p>
    <w:p w:rsidR="00B10F26" w:rsidRPr="00572B47" w:rsidRDefault="00B10F26" w:rsidP="00E32134">
      <w:pPr>
        <w:pStyle w:val="Odsekzoznamu"/>
        <w:numPr>
          <w:ilvl w:val="0"/>
          <w:numId w:val="3"/>
        </w:numPr>
        <w:spacing w:after="0" w:line="276" w:lineRule="auto"/>
        <w:ind w:left="993" w:hanging="426"/>
        <w:jc w:val="both"/>
        <w:rPr>
          <w:rFonts w:ascii="Times New Roman" w:hAnsi="Times New Roman" w:cs="Times New Roman"/>
          <w:sz w:val="24"/>
          <w:szCs w:val="24"/>
        </w:rPr>
      </w:pPr>
      <w:r w:rsidRPr="00572B47">
        <w:rPr>
          <w:rFonts w:ascii="Times New Roman" w:hAnsi="Times New Roman" w:cs="Times New Roman"/>
          <w:sz w:val="24"/>
          <w:szCs w:val="24"/>
        </w:rPr>
        <w:t>priebežné prehodnocovanie a aktualizovanie vnútorných smerníc a</w:t>
      </w:r>
      <w:r w:rsidR="00F8135F" w:rsidRPr="00572B47">
        <w:rPr>
          <w:rFonts w:ascii="Times New Roman" w:hAnsi="Times New Roman" w:cs="Times New Roman"/>
          <w:sz w:val="24"/>
          <w:szCs w:val="24"/>
        </w:rPr>
        <w:t> </w:t>
      </w:r>
      <w:r w:rsidRPr="00572B47">
        <w:rPr>
          <w:rFonts w:ascii="Times New Roman" w:hAnsi="Times New Roman" w:cs="Times New Roman"/>
          <w:sz w:val="24"/>
          <w:szCs w:val="24"/>
        </w:rPr>
        <w:t>rozhodnutí</w:t>
      </w:r>
      <w:r w:rsidR="00F8135F" w:rsidRPr="00572B47">
        <w:rPr>
          <w:rFonts w:ascii="Times New Roman" w:hAnsi="Times New Roman" w:cs="Times New Roman"/>
          <w:sz w:val="24"/>
          <w:szCs w:val="24"/>
        </w:rPr>
        <w:t xml:space="preserve"> </w:t>
      </w:r>
      <w:r w:rsidR="00863202">
        <w:rPr>
          <w:rFonts w:ascii="Times New Roman" w:hAnsi="Times New Roman" w:cs="Times New Roman"/>
          <w:sz w:val="24"/>
          <w:szCs w:val="24"/>
        </w:rPr>
        <w:t>obce</w:t>
      </w:r>
      <w:r w:rsidR="00F8135F" w:rsidRPr="00572B47">
        <w:rPr>
          <w:rFonts w:ascii="Times New Roman" w:hAnsi="Times New Roman" w:cs="Times New Roman"/>
          <w:sz w:val="24"/>
          <w:szCs w:val="24"/>
        </w:rPr>
        <w:t xml:space="preserve"> </w:t>
      </w:r>
      <w:r w:rsidR="00863202">
        <w:rPr>
          <w:rFonts w:ascii="Times New Roman" w:hAnsi="Times New Roman" w:cs="Times New Roman"/>
          <w:sz w:val="24"/>
          <w:szCs w:val="24"/>
        </w:rPr>
        <w:t>Láb</w:t>
      </w:r>
      <w:r w:rsidR="00F8135F" w:rsidRPr="00572B47">
        <w:rPr>
          <w:rFonts w:ascii="Times New Roman" w:hAnsi="Times New Roman" w:cs="Times New Roman"/>
          <w:sz w:val="24"/>
          <w:szCs w:val="24"/>
        </w:rPr>
        <w:t xml:space="preserve"> </w:t>
      </w:r>
      <w:r w:rsidRPr="00572B47">
        <w:rPr>
          <w:rFonts w:ascii="Times New Roman" w:hAnsi="Times New Roman" w:cs="Times New Roman"/>
          <w:sz w:val="24"/>
          <w:szCs w:val="24"/>
        </w:rPr>
        <w:t>ako</w:t>
      </w:r>
      <w:r w:rsidR="00D90D63" w:rsidRPr="00572B47">
        <w:rPr>
          <w:rFonts w:ascii="Times New Roman" w:hAnsi="Times New Roman" w:cs="Times New Roman"/>
          <w:sz w:val="24"/>
          <w:szCs w:val="24"/>
        </w:rPr>
        <w:t xml:space="preserve"> </w:t>
      </w:r>
      <w:r w:rsidRPr="00572B47">
        <w:rPr>
          <w:rFonts w:ascii="Times New Roman" w:hAnsi="Times New Roman" w:cs="Times New Roman"/>
          <w:sz w:val="24"/>
          <w:szCs w:val="24"/>
        </w:rPr>
        <w:t xml:space="preserve">vnútorných riadiacich aktov upravujúcich postupy prípravy a realizácie finančných operácií </w:t>
      </w:r>
      <w:r w:rsidR="00D90D63" w:rsidRPr="00572B47">
        <w:rPr>
          <w:rFonts w:ascii="Times New Roman" w:hAnsi="Times New Roman" w:cs="Times New Roman"/>
          <w:sz w:val="24"/>
          <w:szCs w:val="24"/>
        </w:rPr>
        <w:t xml:space="preserve">alebo ich častí </w:t>
      </w:r>
      <w:r w:rsidRPr="00572B47">
        <w:rPr>
          <w:rFonts w:ascii="Times New Roman" w:hAnsi="Times New Roman" w:cs="Times New Roman"/>
          <w:sz w:val="24"/>
          <w:szCs w:val="24"/>
        </w:rPr>
        <w:t>vo</w:t>
      </w:r>
      <w:r w:rsidR="00D90D63" w:rsidRPr="00572B47">
        <w:rPr>
          <w:rFonts w:ascii="Times New Roman" w:hAnsi="Times New Roman" w:cs="Times New Roman"/>
          <w:sz w:val="24"/>
          <w:szCs w:val="24"/>
        </w:rPr>
        <w:t xml:space="preserve"> </w:t>
      </w:r>
      <w:r w:rsidRPr="00572B47">
        <w:rPr>
          <w:rFonts w:ascii="Times New Roman" w:hAnsi="Times New Roman" w:cs="Times New Roman"/>
          <w:sz w:val="24"/>
          <w:szCs w:val="24"/>
        </w:rPr>
        <w:t>väzbe na uplatňova</w:t>
      </w:r>
      <w:r w:rsidR="00B03C2F" w:rsidRPr="00572B47">
        <w:rPr>
          <w:rFonts w:ascii="Times New Roman" w:hAnsi="Times New Roman" w:cs="Times New Roman"/>
          <w:sz w:val="24"/>
          <w:szCs w:val="24"/>
        </w:rPr>
        <w:t>nie zákona o finančnej kontrole.</w:t>
      </w:r>
    </w:p>
    <w:p w:rsidR="00B03C2F" w:rsidRPr="00572B47" w:rsidRDefault="00B03C2F" w:rsidP="00146245">
      <w:pPr>
        <w:pStyle w:val="Odsekzoznamu"/>
        <w:spacing w:after="0" w:line="276" w:lineRule="auto"/>
        <w:ind w:left="360"/>
        <w:jc w:val="both"/>
        <w:rPr>
          <w:rFonts w:ascii="Times New Roman" w:hAnsi="Times New Roman" w:cs="Times New Roman"/>
          <w:sz w:val="24"/>
          <w:szCs w:val="24"/>
        </w:rPr>
      </w:pPr>
    </w:p>
    <w:p w:rsidR="00702A42" w:rsidRPr="00572B47" w:rsidRDefault="00702A42" w:rsidP="00146245">
      <w:pPr>
        <w:pStyle w:val="Odsekzoznamu"/>
        <w:numPr>
          <w:ilvl w:val="0"/>
          <w:numId w:val="4"/>
        </w:numPr>
        <w:spacing w:after="0" w:line="276" w:lineRule="auto"/>
        <w:ind w:left="567" w:hanging="567"/>
        <w:jc w:val="both"/>
        <w:rPr>
          <w:rFonts w:ascii="Times New Roman" w:hAnsi="Times New Roman" w:cs="Times New Roman"/>
          <w:sz w:val="24"/>
          <w:szCs w:val="24"/>
        </w:rPr>
      </w:pPr>
      <w:r w:rsidRPr="00572B47">
        <w:rPr>
          <w:rFonts w:ascii="Times New Roman" w:hAnsi="Times New Roman" w:cs="Times New Roman"/>
          <w:sz w:val="24"/>
          <w:szCs w:val="24"/>
        </w:rPr>
        <w:t xml:space="preserve">Zamestnanci </w:t>
      </w:r>
      <w:r w:rsidR="00863202">
        <w:rPr>
          <w:rFonts w:ascii="Times New Roman" w:hAnsi="Times New Roman" w:cs="Times New Roman"/>
          <w:sz w:val="24"/>
          <w:szCs w:val="24"/>
        </w:rPr>
        <w:t>ObÚ</w:t>
      </w:r>
      <w:r w:rsidRPr="00572B47">
        <w:rPr>
          <w:rFonts w:ascii="Times New Roman" w:hAnsi="Times New Roman" w:cs="Times New Roman"/>
          <w:sz w:val="24"/>
          <w:szCs w:val="24"/>
        </w:rPr>
        <w:t xml:space="preserve"> zodpovedajú  za </w:t>
      </w:r>
    </w:p>
    <w:p w:rsidR="00702A42" w:rsidRPr="00572B47" w:rsidRDefault="00702A42" w:rsidP="00146245">
      <w:pPr>
        <w:pStyle w:val="Odsekzoznamu"/>
        <w:numPr>
          <w:ilvl w:val="0"/>
          <w:numId w:val="22"/>
        </w:numPr>
        <w:spacing w:after="0" w:line="276" w:lineRule="auto"/>
        <w:ind w:left="993" w:hanging="426"/>
        <w:jc w:val="both"/>
        <w:rPr>
          <w:rFonts w:ascii="Times New Roman" w:hAnsi="Times New Roman" w:cs="Times New Roman"/>
          <w:sz w:val="24"/>
          <w:szCs w:val="24"/>
        </w:rPr>
      </w:pPr>
      <w:r w:rsidRPr="00572B47">
        <w:rPr>
          <w:rFonts w:ascii="Times New Roman" w:hAnsi="Times New Roman" w:cs="Times New Roman"/>
          <w:sz w:val="24"/>
          <w:szCs w:val="24"/>
        </w:rPr>
        <w:t>overovani</w:t>
      </w:r>
      <w:r w:rsidR="00C20FEF" w:rsidRPr="00572B47">
        <w:rPr>
          <w:rFonts w:ascii="Times New Roman" w:hAnsi="Times New Roman" w:cs="Times New Roman"/>
          <w:sz w:val="24"/>
          <w:szCs w:val="24"/>
        </w:rPr>
        <w:t>e</w:t>
      </w:r>
      <w:r w:rsidRPr="00572B47">
        <w:rPr>
          <w:rFonts w:ascii="Times New Roman" w:hAnsi="Times New Roman" w:cs="Times New Roman"/>
          <w:sz w:val="24"/>
          <w:szCs w:val="24"/>
        </w:rPr>
        <w:t xml:space="preserve"> finančných operácií alebo ich častí základnou finančnou kontrolou podľa zákona o finančnej kontrole,</w:t>
      </w:r>
    </w:p>
    <w:p w:rsidR="00702A42" w:rsidRPr="00572B47" w:rsidRDefault="00702A42" w:rsidP="00146245">
      <w:pPr>
        <w:pStyle w:val="Odsekzoznamu"/>
        <w:numPr>
          <w:ilvl w:val="0"/>
          <w:numId w:val="22"/>
        </w:numPr>
        <w:spacing w:after="0" w:line="276" w:lineRule="auto"/>
        <w:ind w:left="993" w:hanging="426"/>
        <w:jc w:val="both"/>
        <w:rPr>
          <w:rFonts w:ascii="Times New Roman" w:hAnsi="Times New Roman" w:cs="Times New Roman"/>
          <w:sz w:val="24"/>
          <w:szCs w:val="24"/>
        </w:rPr>
      </w:pPr>
      <w:r w:rsidRPr="00572B47">
        <w:rPr>
          <w:rFonts w:ascii="Times New Roman" w:hAnsi="Times New Roman" w:cs="Times New Roman"/>
          <w:sz w:val="24"/>
          <w:szCs w:val="24"/>
        </w:rPr>
        <w:t>overovani</w:t>
      </w:r>
      <w:r w:rsidR="00C20FEF" w:rsidRPr="00572B47">
        <w:rPr>
          <w:rFonts w:ascii="Times New Roman" w:hAnsi="Times New Roman" w:cs="Times New Roman"/>
          <w:sz w:val="24"/>
          <w:szCs w:val="24"/>
        </w:rPr>
        <w:t>e</w:t>
      </w:r>
      <w:r w:rsidRPr="00572B47">
        <w:rPr>
          <w:rFonts w:ascii="Times New Roman" w:hAnsi="Times New Roman" w:cs="Times New Roman"/>
          <w:sz w:val="24"/>
          <w:szCs w:val="24"/>
        </w:rPr>
        <w:t xml:space="preserve"> finančných operácií alebo ich častí administratívnou finančnou kontrolou podľa zákona o finančnej kontrole, ak </w:t>
      </w:r>
      <w:r w:rsidR="00863202">
        <w:rPr>
          <w:rFonts w:ascii="Times New Roman" w:hAnsi="Times New Roman" w:cs="Times New Roman"/>
          <w:sz w:val="24"/>
          <w:szCs w:val="24"/>
        </w:rPr>
        <w:t>obec</w:t>
      </w:r>
      <w:r w:rsidR="00D4513A">
        <w:rPr>
          <w:rFonts w:ascii="Times New Roman" w:hAnsi="Times New Roman" w:cs="Times New Roman"/>
          <w:sz w:val="24"/>
          <w:szCs w:val="24"/>
        </w:rPr>
        <w:t xml:space="preserve"> </w:t>
      </w:r>
      <w:r w:rsidR="00863202">
        <w:rPr>
          <w:rFonts w:ascii="Times New Roman" w:hAnsi="Times New Roman" w:cs="Times New Roman"/>
          <w:sz w:val="24"/>
          <w:szCs w:val="24"/>
        </w:rPr>
        <w:t>Láb</w:t>
      </w:r>
      <w:r w:rsidRPr="00572B47">
        <w:rPr>
          <w:rFonts w:ascii="Times New Roman" w:hAnsi="Times New Roman" w:cs="Times New Roman"/>
          <w:sz w:val="24"/>
          <w:szCs w:val="24"/>
        </w:rPr>
        <w:t xml:space="preserve"> poskytuje alebo poskytl</w:t>
      </w:r>
      <w:r w:rsidR="00146245">
        <w:rPr>
          <w:rFonts w:ascii="Times New Roman" w:hAnsi="Times New Roman" w:cs="Times New Roman"/>
          <w:sz w:val="24"/>
          <w:szCs w:val="24"/>
        </w:rPr>
        <w:t>o</w:t>
      </w:r>
      <w:r w:rsidRPr="00572B47">
        <w:rPr>
          <w:rFonts w:ascii="Times New Roman" w:hAnsi="Times New Roman" w:cs="Times New Roman"/>
          <w:sz w:val="24"/>
          <w:szCs w:val="24"/>
        </w:rPr>
        <w:t xml:space="preserve"> verejné prostriedky,</w:t>
      </w:r>
    </w:p>
    <w:p w:rsidR="00702A42" w:rsidRPr="00572B47" w:rsidRDefault="00702A42" w:rsidP="00146245">
      <w:pPr>
        <w:pStyle w:val="Odsekzoznamu"/>
        <w:numPr>
          <w:ilvl w:val="0"/>
          <w:numId w:val="22"/>
        </w:numPr>
        <w:spacing w:after="0" w:line="276" w:lineRule="auto"/>
        <w:ind w:left="993" w:hanging="426"/>
        <w:jc w:val="both"/>
        <w:rPr>
          <w:rFonts w:ascii="Times New Roman" w:hAnsi="Times New Roman" w:cs="Times New Roman"/>
          <w:sz w:val="24"/>
          <w:szCs w:val="24"/>
        </w:rPr>
      </w:pPr>
      <w:r w:rsidRPr="00572B47">
        <w:rPr>
          <w:rFonts w:ascii="Times New Roman" w:hAnsi="Times New Roman" w:cs="Times New Roman"/>
          <w:sz w:val="24"/>
          <w:szCs w:val="24"/>
        </w:rPr>
        <w:t xml:space="preserve">vypracovanie </w:t>
      </w:r>
      <w:r w:rsidR="00146245">
        <w:rPr>
          <w:rFonts w:ascii="Times New Roman" w:hAnsi="Times New Roman" w:cs="Times New Roman"/>
          <w:sz w:val="24"/>
          <w:szCs w:val="24"/>
        </w:rPr>
        <w:t>dokladov súvisiacich s finančnou operáciou</w:t>
      </w:r>
      <w:r w:rsidRPr="00572B47">
        <w:rPr>
          <w:rFonts w:ascii="Times New Roman" w:hAnsi="Times New Roman" w:cs="Times New Roman"/>
          <w:sz w:val="24"/>
          <w:szCs w:val="24"/>
        </w:rPr>
        <w:t xml:space="preserve">, na ktorých sa vyznačuje vykonanie základnej finančnej kontroly, </w:t>
      </w:r>
    </w:p>
    <w:p w:rsidR="00702A42" w:rsidRPr="00572B47" w:rsidRDefault="00C20FEF" w:rsidP="00146245">
      <w:pPr>
        <w:pStyle w:val="Odsekzoznamu"/>
        <w:numPr>
          <w:ilvl w:val="0"/>
          <w:numId w:val="22"/>
        </w:numPr>
        <w:spacing w:after="0" w:line="276" w:lineRule="auto"/>
        <w:ind w:left="993" w:hanging="426"/>
        <w:jc w:val="both"/>
        <w:rPr>
          <w:rFonts w:ascii="Times New Roman" w:hAnsi="Times New Roman" w:cs="Times New Roman"/>
          <w:sz w:val="24"/>
          <w:szCs w:val="24"/>
        </w:rPr>
      </w:pPr>
      <w:r w:rsidRPr="00572B47">
        <w:rPr>
          <w:rFonts w:ascii="Times New Roman" w:hAnsi="Times New Roman" w:cs="Times New Roman"/>
          <w:sz w:val="24"/>
          <w:szCs w:val="24"/>
        </w:rPr>
        <w:t xml:space="preserve">dodržiavanie </w:t>
      </w:r>
      <w:r w:rsidR="00702A42" w:rsidRPr="00572B47">
        <w:rPr>
          <w:rFonts w:ascii="Times New Roman" w:hAnsi="Times New Roman" w:cs="Times New Roman"/>
          <w:sz w:val="24"/>
          <w:szCs w:val="24"/>
        </w:rPr>
        <w:t xml:space="preserve">vnútorných smerníc a rozhodnutí </w:t>
      </w:r>
      <w:r w:rsidR="00863202">
        <w:rPr>
          <w:rFonts w:ascii="Times New Roman" w:hAnsi="Times New Roman" w:cs="Times New Roman"/>
          <w:sz w:val="24"/>
          <w:szCs w:val="24"/>
        </w:rPr>
        <w:t>obce</w:t>
      </w:r>
      <w:r w:rsidR="00F8135F" w:rsidRPr="00572B47">
        <w:rPr>
          <w:rFonts w:ascii="Times New Roman" w:hAnsi="Times New Roman" w:cs="Times New Roman"/>
          <w:sz w:val="24"/>
          <w:szCs w:val="24"/>
        </w:rPr>
        <w:t xml:space="preserve"> </w:t>
      </w:r>
      <w:r w:rsidR="00863202">
        <w:rPr>
          <w:rFonts w:ascii="Times New Roman" w:hAnsi="Times New Roman" w:cs="Times New Roman"/>
          <w:sz w:val="24"/>
          <w:szCs w:val="24"/>
        </w:rPr>
        <w:t>Láb</w:t>
      </w:r>
      <w:r w:rsidR="00702A42" w:rsidRPr="00572B47">
        <w:rPr>
          <w:rFonts w:ascii="Times New Roman" w:hAnsi="Times New Roman" w:cs="Times New Roman"/>
          <w:sz w:val="24"/>
          <w:szCs w:val="24"/>
        </w:rPr>
        <w:t xml:space="preserve"> ako vnútorných riadiacich aktov upravujúcich postupy prípravy a realizácie finančných operácií alebo ich častí vo väzbe na uplatňovanie zákona o finančnej kontrole.</w:t>
      </w:r>
    </w:p>
    <w:p w:rsidR="00702A42" w:rsidRPr="00572B47" w:rsidRDefault="00702A42" w:rsidP="00146245">
      <w:pPr>
        <w:pStyle w:val="Odsekzoznamu"/>
        <w:spacing w:after="0" w:line="276" w:lineRule="auto"/>
        <w:ind w:left="360"/>
        <w:jc w:val="both"/>
        <w:rPr>
          <w:rFonts w:ascii="Times New Roman" w:hAnsi="Times New Roman" w:cs="Times New Roman"/>
          <w:sz w:val="24"/>
          <w:szCs w:val="24"/>
        </w:rPr>
      </w:pPr>
    </w:p>
    <w:p w:rsidR="00B03C2F" w:rsidRPr="00572B47" w:rsidRDefault="00B03C2F" w:rsidP="00146245">
      <w:pPr>
        <w:spacing w:after="0" w:line="276" w:lineRule="auto"/>
        <w:jc w:val="both"/>
        <w:rPr>
          <w:rFonts w:ascii="Times New Roman" w:hAnsi="Times New Roman" w:cs="Times New Roman"/>
          <w:sz w:val="24"/>
          <w:szCs w:val="24"/>
        </w:rPr>
      </w:pPr>
    </w:p>
    <w:p w:rsidR="004C72FD" w:rsidRPr="00572B47" w:rsidRDefault="004C72FD" w:rsidP="00146245">
      <w:pPr>
        <w:spacing w:after="0" w:line="276" w:lineRule="auto"/>
        <w:jc w:val="center"/>
        <w:rPr>
          <w:rFonts w:ascii="Times New Roman" w:hAnsi="Times New Roman" w:cs="Times New Roman"/>
          <w:b/>
          <w:sz w:val="24"/>
          <w:szCs w:val="24"/>
        </w:rPr>
      </w:pPr>
      <w:r w:rsidRPr="00572B47">
        <w:rPr>
          <w:rFonts w:ascii="Times New Roman" w:hAnsi="Times New Roman" w:cs="Times New Roman"/>
          <w:b/>
          <w:sz w:val="24"/>
          <w:szCs w:val="24"/>
        </w:rPr>
        <w:t xml:space="preserve">Čl. </w:t>
      </w:r>
      <w:r w:rsidR="00E5758C" w:rsidRPr="00572B47">
        <w:rPr>
          <w:rFonts w:ascii="Times New Roman" w:hAnsi="Times New Roman" w:cs="Times New Roman"/>
          <w:b/>
          <w:sz w:val="24"/>
          <w:szCs w:val="24"/>
        </w:rPr>
        <w:t>6</w:t>
      </w:r>
    </w:p>
    <w:p w:rsidR="004C72FD" w:rsidRPr="00572B47" w:rsidRDefault="004C72FD" w:rsidP="00146245">
      <w:pPr>
        <w:spacing w:after="0" w:line="276" w:lineRule="auto"/>
        <w:jc w:val="center"/>
        <w:rPr>
          <w:rFonts w:ascii="Times New Roman" w:hAnsi="Times New Roman" w:cs="Times New Roman"/>
          <w:b/>
          <w:sz w:val="24"/>
          <w:szCs w:val="24"/>
        </w:rPr>
      </w:pPr>
      <w:r w:rsidRPr="00572B47">
        <w:rPr>
          <w:rFonts w:ascii="Times New Roman" w:hAnsi="Times New Roman" w:cs="Times New Roman"/>
          <w:b/>
          <w:sz w:val="24"/>
          <w:szCs w:val="24"/>
        </w:rPr>
        <w:t>Základná finančná kontrola</w:t>
      </w:r>
    </w:p>
    <w:p w:rsidR="004C72FD" w:rsidRPr="00572B47" w:rsidRDefault="004C72FD" w:rsidP="00146245">
      <w:pPr>
        <w:spacing w:after="0" w:line="276" w:lineRule="auto"/>
        <w:jc w:val="center"/>
        <w:rPr>
          <w:rFonts w:ascii="Times New Roman" w:hAnsi="Times New Roman" w:cs="Times New Roman"/>
          <w:b/>
          <w:sz w:val="24"/>
          <w:szCs w:val="24"/>
        </w:rPr>
      </w:pPr>
    </w:p>
    <w:p w:rsidR="00131D4F" w:rsidRPr="00572B47" w:rsidRDefault="00131D4F" w:rsidP="00146245">
      <w:pPr>
        <w:pStyle w:val="Odsekzoznamu"/>
        <w:numPr>
          <w:ilvl w:val="0"/>
          <w:numId w:val="5"/>
        </w:numPr>
        <w:spacing w:after="0" w:line="276" w:lineRule="auto"/>
        <w:ind w:left="567" w:hanging="567"/>
        <w:jc w:val="both"/>
        <w:rPr>
          <w:rFonts w:ascii="Times New Roman" w:hAnsi="Times New Roman" w:cs="Times New Roman"/>
          <w:sz w:val="24"/>
          <w:szCs w:val="24"/>
        </w:rPr>
      </w:pPr>
      <w:r w:rsidRPr="00572B47">
        <w:rPr>
          <w:rFonts w:ascii="Times New Roman" w:hAnsi="Times New Roman" w:cs="Times New Roman"/>
          <w:sz w:val="24"/>
          <w:szCs w:val="24"/>
        </w:rPr>
        <w:t xml:space="preserve">Základnou finančnou kontrolou sa na príslušných stupňoch riadenia overuje vždy súlad každej finančnej operácie alebo jej časti s </w:t>
      </w:r>
    </w:p>
    <w:p w:rsidR="00131D4F" w:rsidRPr="00572B47" w:rsidRDefault="00131D4F" w:rsidP="00146245">
      <w:pPr>
        <w:pStyle w:val="Odsekzoznamu"/>
        <w:numPr>
          <w:ilvl w:val="0"/>
          <w:numId w:val="6"/>
        </w:numPr>
        <w:spacing w:after="0" w:line="276" w:lineRule="auto"/>
        <w:ind w:left="993" w:hanging="426"/>
        <w:jc w:val="both"/>
        <w:rPr>
          <w:rFonts w:ascii="Times New Roman" w:hAnsi="Times New Roman" w:cs="Times New Roman"/>
          <w:sz w:val="24"/>
          <w:szCs w:val="24"/>
        </w:rPr>
      </w:pPr>
      <w:r w:rsidRPr="00572B47">
        <w:rPr>
          <w:rFonts w:ascii="Times New Roman" w:hAnsi="Times New Roman" w:cs="Times New Roman"/>
          <w:sz w:val="24"/>
          <w:szCs w:val="24"/>
        </w:rPr>
        <w:t>rozpočtom na príslušný rozpočtový rok,</w:t>
      </w:r>
    </w:p>
    <w:p w:rsidR="00131D4F" w:rsidRPr="00572B47" w:rsidRDefault="00131D4F" w:rsidP="00146245">
      <w:pPr>
        <w:pStyle w:val="Odsekzoznamu"/>
        <w:numPr>
          <w:ilvl w:val="0"/>
          <w:numId w:val="6"/>
        </w:numPr>
        <w:spacing w:after="0" w:line="276" w:lineRule="auto"/>
        <w:ind w:left="993" w:hanging="426"/>
        <w:jc w:val="both"/>
        <w:rPr>
          <w:rFonts w:ascii="Times New Roman" w:hAnsi="Times New Roman" w:cs="Times New Roman"/>
          <w:sz w:val="24"/>
          <w:szCs w:val="24"/>
        </w:rPr>
      </w:pPr>
      <w:r w:rsidRPr="00572B47">
        <w:rPr>
          <w:rFonts w:ascii="Times New Roman" w:hAnsi="Times New Roman" w:cs="Times New Roman"/>
          <w:sz w:val="24"/>
          <w:szCs w:val="24"/>
        </w:rPr>
        <w:t>osobitnými predpismi alebo medzinárodnými zmluvami, ktorými je Slovenská republika viazaná a na základe ktorých sa Slovenskej republike poskytujú finančné prostriedky zo zahraničia,</w:t>
      </w:r>
    </w:p>
    <w:p w:rsidR="00131D4F" w:rsidRPr="00572B47" w:rsidRDefault="00131D4F" w:rsidP="00146245">
      <w:pPr>
        <w:pStyle w:val="Odsekzoznamu"/>
        <w:numPr>
          <w:ilvl w:val="0"/>
          <w:numId w:val="6"/>
        </w:numPr>
        <w:spacing w:after="0" w:line="276" w:lineRule="auto"/>
        <w:ind w:left="993" w:hanging="426"/>
        <w:jc w:val="both"/>
        <w:rPr>
          <w:rFonts w:ascii="Times New Roman" w:hAnsi="Times New Roman" w:cs="Times New Roman"/>
          <w:sz w:val="24"/>
          <w:szCs w:val="24"/>
        </w:rPr>
      </w:pPr>
      <w:r w:rsidRPr="00572B47">
        <w:rPr>
          <w:rFonts w:ascii="Times New Roman" w:hAnsi="Times New Roman" w:cs="Times New Roman"/>
          <w:sz w:val="24"/>
          <w:szCs w:val="24"/>
        </w:rPr>
        <w:t xml:space="preserve">zmluvami uzatvorenými </w:t>
      </w:r>
      <w:r w:rsidR="00863202">
        <w:rPr>
          <w:rFonts w:ascii="Times New Roman" w:hAnsi="Times New Roman" w:cs="Times New Roman"/>
          <w:sz w:val="24"/>
          <w:szCs w:val="24"/>
        </w:rPr>
        <w:t>obcou</w:t>
      </w:r>
      <w:r w:rsidR="00146245">
        <w:rPr>
          <w:rFonts w:ascii="Times New Roman" w:hAnsi="Times New Roman" w:cs="Times New Roman"/>
          <w:sz w:val="24"/>
          <w:szCs w:val="24"/>
        </w:rPr>
        <w:t xml:space="preserve"> </w:t>
      </w:r>
      <w:r w:rsidR="00863202">
        <w:rPr>
          <w:rFonts w:ascii="Times New Roman" w:hAnsi="Times New Roman" w:cs="Times New Roman"/>
          <w:sz w:val="24"/>
          <w:szCs w:val="24"/>
        </w:rPr>
        <w:t>Láb</w:t>
      </w:r>
      <w:r w:rsidRPr="00572B47">
        <w:rPr>
          <w:rFonts w:ascii="Times New Roman" w:hAnsi="Times New Roman" w:cs="Times New Roman"/>
          <w:sz w:val="24"/>
          <w:szCs w:val="24"/>
        </w:rPr>
        <w:t>,</w:t>
      </w:r>
    </w:p>
    <w:p w:rsidR="00131D4F" w:rsidRPr="00572B47" w:rsidRDefault="00131D4F" w:rsidP="00146245">
      <w:pPr>
        <w:pStyle w:val="Odsekzoznamu"/>
        <w:numPr>
          <w:ilvl w:val="0"/>
          <w:numId w:val="6"/>
        </w:numPr>
        <w:spacing w:after="0" w:line="276" w:lineRule="auto"/>
        <w:ind w:left="993" w:hanging="426"/>
        <w:jc w:val="both"/>
        <w:rPr>
          <w:rFonts w:ascii="Times New Roman" w:hAnsi="Times New Roman" w:cs="Times New Roman"/>
          <w:sz w:val="24"/>
          <w:szCs w:val="24"/>
        </w:rPr>
      </w:pPr>
      <w:r w:rsidRPr="00572B47">
        <w:rPr>
          <w:rFonts w:ascii="Times New Roman" w:hAnsi="Times New Roman" w:cs="Times New Roman"/>
          <w:sz w:val="24"/>
          <w:szCs w:val="24"/>
        </w:rPr>
        <w:t xml:space="preserve">rozhodnutiami vydanými na základe osobitných predpisov, </w:t>
      </w:r>
    </w:p>
    <w:p w:rsidR="00131D4F" w:rsidRPr="00572B47" w:rsidRDefault="00131D4F" w:rsidP="00146245">
      <w:pPr>
        <w:pStyle w:val="Odsekzoznamu"/>
        <w:numPr>
          <w:ilvl w:val="0"/>
          <w:numId w:val="6"/>
        </w:numPr>
        <w:spacing w:after="0" w:line="276" w:lineRule="auto"/>
        <w:ind w:left="993" w:hanging="426"/>
        <w:jc w:val="both"/>
        <w:rPr>
          <w:rFonts w:ascii="Times New Roman" w:hAnsi="Times New Roman" w:cs="Times New Roman"/>
          <w:sz w:val="24"/>
          <w:szCs w:val="24"/>
        </w:rPr>
      </w:pPr>
      <w:r w:rsidRPr="00572B47">
        <w:rPr>
          <w:rFonts w:ascii="Times New Roman" w:hAnsi="Times New Roman" w:cs="Times New Roman"/>
          <w:sz w:val="24"/>
          <w:szCs w:val="24"/>
        </w:rPr>
        <w:t>vnútornými predpismi alebo</w:t>
      </w:r>
    </w:p>
    <w:p w:rsidR="00131D4F" w:rsidRPr="00572B47" w:rsidRDefault="00131D4F" w:rsidP="00146245">
      <w:pPr>
        <w:pStyle w:val="Odsekzoznamu"/>
        <w:numPr>
          <w:ilvl w:val="0"/>
          <w:numId w:val="6"/>
        </w:numPr>
        <w:spacing w:after="0" w:line="276" w:lineRule="auto"/>
        <w:ind w:left="993" w:hanging="426"/>
        <w:jc w:val="both"/>
        <w:rPr>
          <w:rFonts w:ascii="Times New Roman" w:hAnsi="Times New Roman" w:cs="Times New Roman"/>
          <w:sz w:val="24"/>
          <w:szCs w:val="24"/>
        </w:rPr>
      </w:pPr>
      <w:r w:rsidRPr="00572B47">
        <w:rPr>
          <w:rFonts w:ascii="Times New Roman" w:hAnsi="Times New Roman" w:cs="Times New Roman"/>
          <w:sz w:val="24"/>
          <w:szCs w:val="24"/>
        </w:rPr>
        <w:t>inými podmienkami poskytnutia verejných financií neuvedenými v písmenách a) až e).</w:t>
      </w:r>
    </w:p>
    <w:p w:rsidR="00131D4F" w:rsidRPr="00572B47" w:rsidRDefault="00131D4F" w:rsidP="00146245">
      <w:pPr>
        <w:pStyle w:val="Odsekzoznamu"/>
        <w:spacing w:after="0" w:line="276" w:lineRule="auto"/>
        <w:jc w:val="both"/>
        <w:rPr>
          <w:rFonts w:ascii="Times New Roman" w:hAnsi="Times New Roman" w:cs="Times New Roman"/>
          <w:sz w:val="24"/>
          <w:szCs w:val="24"/>
        </w:rPr>
      </w:pPr>
    </w:p>
    <w:p w:rsidR="00131D4F" w:rsidRPr="00572B47" w:rsidRDefault="00131D4F" w:rsidP="00146245">
      <w:pPr>
        <w:pStyle w:val="Odsekzoznamu"/>
        <w:numPr>
          <w:ilvl w:val="0"/>
          <w:numId w:val="5"/>
        </w:numPr>
        <w:spacing w:after="0" w:line="276" w:lineRule="auto"/>
        <w:ind w:left="567" w:hanging="567"/>
        <w:jc w:val="both"/>
        <w:rPr>
          <w:rFonts w:ascii="Times New Roman" w:hAnsi="Times New Roman" w:cs="Times New Roman"/>
          <w:sz w:val="24"/>
          <w:szCs w:val="24"/>
        </w:rPr>
      </w:pPr>
      <w:r w:rsidRPr="00572B47">
        <w:rPr>
          <w:rFonts w:ascii="Times New Roman" w:hAnsi="Times New Roman" w:cs="Times New Roman"/>
          <w:sz w:val="24"/>
          <w:szCs w:val="24"/>
        </w:rPr>
        <w:lastRenderedPageBreak/>
        <w:t xml:space="preserve">Základnou finančnou kontrolou sa overuje každá finančná operácia alebo jej časť vždy, aj keď sa finančná operácia alebo jej časť overuje administratívnou finančnou kontrolou alebo finančnou kontrolou na mieste. </w:t>
      </w:r>
    </w:p>
    <w:p w:rsidR="00131D4F" w:rsidRPr="00572B47" w:rsidRDefault="00131D4F" w:rsidP="00146245">
      <w:pPr>
        <w:pStyle w:val="Odsekzoznamu"/>
        <w:spacing w:after="0" w:line="276" w:lineRule="auto"/>
        <w:ind w:left="567"/>
        <w:jc w:val="both"/>
        <w:rPr>
          <w:rFonts w:ascii="Times New Roman" w:hAnsi="Times New Roman" w:cs="Times New Roman"/>
          <w:sz w:val="24"/>
          <w:szCs w:val="24"/>
        </w:rPr>
      </w:pPr>
    </w:p>
    <w:p w:rsidR="00131D4F" w:rsidRPr="00572B47" w:rsidRDefault="00131D4F" w:rsidP="00146245">
      <w:pPr>
        <w:pStyle w:val="Odsekzoznamu"/>
        <w:numPr>
          <w:ilvl w:val="0"/>
          <w:numId w:val="5"/>
        </w:numPr>
        <w:spacing w:after="0" w:line="276" w:lineRule="auto"/>
        <w:ind w:left="567" w:hanging="567"/>
        <w:jc w:val="both"/>
        <w:rPr>
          <w:rFonts w:ascii="Times New Roman" w:hAnsi="Times New Roman" w:cs="Times New Roman"/>
          <w:sz w:val="24"/>
          <w:szCs w:val="24"/>
        </w:rPr>
      </w:pPr>
      <w:r w:rsidRPr="00572B47">
        <w:rPr>
          <w:rFonts w:ascii="Times New Roman" w:hAnsi="Times New Roman" w:cs="Times New Roman"/>
          <w:sz w:val="24"/>
          <w:szCs w:val="24"/>
        </w:rPr>
        <w:t>Rozsah overovania finančnej operácie alebo jej časti závisí od povahy finančnej operácie. Nie je nutné overovať pri všetkých finančných operáciách súlad so všetkými skutočnosťami uvedenými v</w:t>
      </w:r>
      <w:r w:rsidR="00146245">
        <w:rPr>
          <w:rFonts w:ascii="Times New Roman" w:hAnsi="Times New Roman" w:cs="Times New Roman"/>
          <w:sz w:val="24"/>
          <w:szCs w:val="24"/>
        </w:rPr>
        <w:t> </w:t>
      </w:r>
      <w:r w:rsidRPr="00572B47">
        <w:rPr>
          <w:rFonts w:ascii="Times New Roman" w:hAnsi="Times New Roman" w:cs="Times New Roman"/>
          <w:sz w:val="24"/>
          <w:szCs w:val="24"/>
        </w:rPr>
        <w:t>písmenách</w:t>
      </w:r>
      <w:r w:rsidR="00146245">
        <w:rPr>
          <w:rFonts w:ascii="Times New Roman" w:hAnsi="Times New Roman" w:cs="Times New Roman"/>
          <w:sz w:val="24"/>
          <w:szCs w:val="24"/>
        </w:rPr>
        <w:t xml:space="preserve"> a) až f) </w:t>
      </w:r>
      <w:r w:rsidRPr="00572B47">
        <w:rPr>
          <w:rFonts w:ascii="Times New Roman" w:hAnsi="Times New Roman" w:cs="Times New Roman"/>
          <w:sz w:val="24"/>
          <w:szCs w:val="24"/>
        </w:rPr>
        <w:t xml:space="preserve"> ods. 1 </w:t>
      </w:r>
      <w:r w:rsidR="00146245">
        <w:rPr>
          <w:rFonts w:ascii="Times New Roman" w:hAnsi="Times New Roman" w:cs="Times New Roman"/>
          <w:sz w:val="24"/>
          <w:szCs w:val="24"/>
        </w:rPr>
        <w:t xml:space="preserve">tohto článku </w:t>
      </w:r>
      <w:r w:rsidRPr="00572B47">
        <w:rPr>
          <w:rFonts w:ascii="Times New Roman" w:hAnsi="Times New Roman" w:cs="Times New Roman"/>
          <w:sz w:val="24"/>
          <w:szCs w:val="24"/>
        </w:rPr>
        <w:t>tejto smernice.</w:t>
      </w:r>
    </w:p>
    <w:p w:rsidR="004C72FD" w:rsidRPr="00572B47" w:rsidRDefault="004C72FD" w:rsidP="00146245">
      <w:pPr>
        <w:pStyle w:val="Odsekzoznamu"/>
        <w:spacing w:after="0" w:line="276" w:lineRule="auto"/>
        <w:ind w:left="567"/>
        <w:jc w:val="both"/>
        <w:rPr>
          <w:rFonts w:ascii="Times New Roman" w:hAnsi="Times New Roman" w:cs="Times New Roman"/>
          <w:sz w:val="24"/>
          <w:szCs w:val="24"/>
        </w:rPr>
      </w:pPr>
    </w:p>
    <w:p w:rsidR="004C72FD" w:rsidRPr="00572B47" w:rsidRDefault="004C72FD" w:rsidP="00146245">
      <w:pPr>
        <w:spacing w:after="0" w:line="276" w:lineRule="auto"/>
        <w:jc w:val="center"/>
        <w:rPr>
          <w:rFonts w:ascii="Times New Roman" w:hAnsi="Times New Roman" w:cs="Times New Roman"/>
          <w:b/>
          <w:sz w:val="24"/>
          <w:szCs w:val="24"/>
        </w:rPr>
      </w:pPr>
      <w:r w:rsidRPr="00572B47">
        <w:rPr>
          <w:rFonts w:ascii="Times New Roman" w:hAnsi="Times New Roman" w:cs="Times New Roman"/>
          <w:b/>
          <w:sz w:val="24"/>
          <w:szCs w:val="24"/>
        </w:rPr>
        <w:t xml:space="preserve">Čl. </w:t>
      </w:r>
      <w:r w:rsidR="00E5758C" w:rsidRPr="00572B47">
        <w:rPr>
          <w:rFonts w:ascii="Times New Roman" w:hAnsi="Times New Roman" w:cs="Times New Roman"/>
          <w:b/>
          <w:sz w:val="24"/>
          <w:szCs w:val="24"/>
        </w:rPr>
        <w:t>7</w:t>
      </w:r>
    </w:p>
    <w:p w:rsidR="004C72FD" w:rsidRPr="00572B47" w:rsidRDefault="004C72FD" w:rsidP="00146245">
      <w:pPr>
        <w:spacing w:after="0" w:line="276" w:lineRule="auto"/>
        <w:jc w:val="center"/>
        <w:rPr>
          <w:rFonts w:ascii="Times New Roman" w:hAnsi="Times New Roman" w:cs="Times New Roman"/>
          <w:b/>
          <w:sz w:val="24"/>
          <w:szCs w:val="24"/>
        </w:rPr>
      </w:pPr>
      <w:r w:rsidRPr="00572B47">
        <w:rPr>
          <w:rFonts w:ascii="Times New Roman" w:hAnsi="Times New Roman" w:cs="Times New Roman"/>
          <w:b/>
          <w:sz w:val="24"/>
          <w:szCs w:val="24"/>
        </w:rPr>
        <w:t>Vykonávanie základnej finančnej kontroly</w:t>
      </w:r>
    </w:p>
    <w:p w:rsidR="004C72FD" w:rsidRPr="00572B47" w:rsidRDefault="004C72FD" w:rsidP="00146245">
      <w:pPr>
        <w:pStyle w:val="Odsekzoznamu"/>
        <w:spacing w:after="0" w:line="276" w:lineRule="auto"/>
        <w:jc w:val="both"/>
        <w:rPr>
          <w:rFonts w:ascii="Times New Roman" w:hAnsi="Times New Roman" w:cs="Times New Roman"/>
          <w:sz w:val="24"/>
          <w:szCs w:val="24"/>
        </w:rPr>
      </w:pPr>
    </w:p>
    <w:p w:rsidR="008D5480" w:rsidRDefault="004C72FD" w:rsidP="0021604F">
      <w:pPr>
        <w:pStyle w:val="Odsekzoznamu"/>
        <w:numPr>
          <w:ilvl w:val="0"/>
          <w:numId w:val="23"/>
        </w:numPr>
        <w:spacing w:after="0" w:line="276" w:lineRule="auto"/>
        <w:ind w:left="567" w:hanging="567"/>
        <w:jc w:val="both"/>
        <w:rPr>
          <w:rFonts w:ascii="Times New Roman" w:hAnsi="Times New Roman" w:cs="Times New Roman"/>
          <w:sz w:val="24"/>
          <w:szCs w:val="24"/>
        </w:rPr>
      </w:pPr>
      <w:r w:rsidRPr="00146245">
        <w:rPr>
          <w:rFonts w:ascii="Times New Roman" w:hAnsi="Times New Roman" w:cs="Times New Roman"/>
          <w:sz w:val="24"/>
          <w:szCs w:val="24"/>
        </w:rPr>
        <w:t xml:space="preserve">Základná finančná kontrola </w:t>
      </w:r>
      <w:r w:rsidR="008D5480" w:rsidRPr="00146245">
        <w:rPr>
          <w:rFonts w:ascii="Times New Roman" w:hAnsi="Times New Roman" w:cs="Times New Roman"/>
          <w:sz w:val="24"/>
          <w:szCs w:val="24"/>
        </w:rPr>
        <w:t xml:space="preserve">sa realizuje viacerými kontrolnými úkonmi a postupmi. Vedúci zamestnanci sú povinní zabezpečiť, aby overovanie základnou  finančnou kontrolou </w:t>
      </w:r>
      <w:r w:rsidR="001759B2" w:rsidRPr="00146245">
        <w:rPr>
          <w:rFonts w:ascii="Times New Roman" w:hAnsi="Times New Roman" w:cs="Times New Roman"/>
          <w:sz w:val="24"/>
          <w:szCs w:val="24"/>
        </w:rPr>
        <w:t xml:space="preserve">pri zložitých finančných operáciách </w:t>
      </w:r>
      <w:r w:rsidR="008D5480" w:rsidRPr="00146245">
        <w:rPr>
          <w:rFonts w:ascii="Times New Roman" w:hAnsi="Times New Roman" w:cs="Times New Roman"/>
          <w:sz w:val="24"/>
          <w:szCs w:val="24"/>
        </w:rPr>
        <w:t>zahŕňalo celý súbor postupov a činností, ktor</w:t>
      </w:r>
      <w:r w:rsidR="001759B2" w:rsidRPr="00146245">
        <w:rPr>
          <w:rFonts w:ascii="Times New Roman" w:hAnsi="Times New Roman" w:cs="Times New Roman"/>
          <w:sz w:val="24"/>
          <w:szCs w:val="24"/>
        </w:rPr>
        <w:t>é je potrebné vykonať v procese</w:t>
      </w:r>
      <w:r w:rsidR="008D5480" w:rsidRPr="00146245">
        <w:rPr>
          <w:rFonts w:ascii="Times New Roman" w:hAnsi="Times New Roman" w:cs="Times New Roman"/>
          <w:sz w:val="24"/>
          <w:szCs w:val="24"/>
        </w:rPr>
        <w:t xml:space="preserve"> realizáci</w:t>
      </w:r>
      <w:r w:rsidR="00111985" w:rsidRPr="00146245">
        <w:rPr>
          <w:rFonts w:ascii="Times New Roman" w:hAnsi="Times New Roman" w:cs="Times New Roman"/>
          <w:sz w:val="24"/>
          <w:szCs w:val="24"/>
        </w:rPr>
        <w:t xml:space="preserve">e </w:t>
      </w:r>
      <w:r w:rsidR="001759B2" w:rsidRPr="00146245">
        <w:rPr>
          <w:rFonts w:ascii="Times New Roman" w:hAnsi="Times New Roman" w:cs="Times New Roman"/>
          <w:sz w:val="24"/>
          <w:szCs w:val="24"/>
        </w:rPr>
        <w:t xml:space="preserve">finančných operácií </w:t>
      </w:r>
      <w:r w:rsidR="00111985" w:rsidRPr="00146245">
        <w:rPr>
          <w:rFonts w:ascii="Times New Roman" w:hAnsi="Times New Roman" w:cs="Times New Roman"/>
          <w:sz w:val="24"/>
          <w:szCs w:val="24"/>
        </w:rPr>
        <w:t>a ktoré sa týkajú najmä</w:t>
      </w:r>
      <w:r w:rsidR="008D5480" w:rsidRPr="00146245">
        <w:rPr>
          <w:rFonts w:ascii="Times New Roman" w:hAnsi="Times New Roman" w:cs="Times New Roman"/>
          <w:sz w:val="24"/>
          <w:szCs w:val="24"/>
        </w:rPr>
        <w:t xml:space="preserve"> overenia </w:t>
      </w:r>
      <w:r w:rsidR="001759B2" w:rsidRPr="00146245">
        <w:rPr>
          <w:rFonts w:ascii="Times New Roman" w:hAnsi="Times New Roman" w:cs="Times New Roman"/>
          <w:sz w:val="24"/>
          <w:szCs w:val="24"/>
        </w:rPr>
        <w:t xml:space="preserve">ich </w:t>
      </w:r>
      <w:r w:rsidR="008D5480" w:rsidRPr="00146245">
        <w:rPr>
          <w:rFonts w:ascii="Times New Roman" w:hAnsi="Times New Roman" w:cs="Times New Roman"/>
          <w:sz w:val="24"/>
          <w:szCs w:val="24"/>
        </w:rPr>
        <w:t>finančného krytia v rozpočte, dodržania podmienok pre verejné obstarávanie, výberu dodávateľa, zadania objednávky, prípravy a uzatvorenia zmluvy,</w:t>
      </w:r>
      <w:r w:rsidR="00111985" w:rsidRPr="00146245">
        <w:rPr>
          <w:rFonts w:ascii="Times New Roman" w:hAnsi="Times New Roman" w:cs="Times New Roman"/>
          <w:sz w:val="24"/>
          <w:szCs w:val="24"/>
        </w:rPr>
        <w:t xml:space="preserve"> </w:t>
      </w:r>
      <w:r w:rsidR="008D5480" w:rsidRPr="00146245">
        <w:rPr>
          <w:rFonts w:ascii="Times New Roman" w:hAnsi="Times New Roman" w:cs="Times New Roman"/>
          <w:sz w:val="24"/>
          <w:szCs w:val="24"/>
        </w:rPr>
        <w:t xml:space="preserve">preberania plnení od dodávateľa, </w:t>
      </w:r>
      <w:r w:rsidR="001759B2" w:rsidRPr="00146245">
        <w:rPr>
          <w:rFonts w:ascii="Times New Roman" w:hAnsi="Times New Roman" w:cs="Times New Roman"/>
          <w:sz w:val="24"/>
          <w:szCs w:val="24"/>
        </w:rPr>
        <w:t xml:space="preserve">vedenia </w:t>
      </w:r>
      <w:r w:rsidR="008D5480" w:rsidRPr="00146245">
        <w:rPr>
          <w:rFonts w:ascii="Times New Roman" w:hAnsi="Times New Roman" w:cs="Times New Roman"/>
          <w:sz w:val="24"/>
          <w:szCs w:val="24"/>
        </w:rPr>
        <w:t>účtovníc</w:t>
      </w:r>
      <w:r w:rsidR="00111985" w:rsidRPr="00146245">
        <w:rPr>
          <w:rFonts w:ascii="Times New Roman" w:hAnsi="Times New Roman" w:cs="Times New Roman"/>
          <w:sz w:val="24"/>
          <w:szCs w:val="24"/>
        </w:rPr>
        <w:t>tva</w:t>
      </w:r>
      <w:r w:rsidR="001759B2" w:rsidRPr="00146245">
        <w:rPr>
          <w:rFonts w:ascii="Times New Roman" w:hAnsi="Times New Roman" w:cs="Times New Roman"/>
          <w:sz w:val="24"/>
          <w:szCs w:val="24"/>
        </w:rPr>
        <w:t xml:space="preserve"> a postupov účtovania</w:t>
      </w:r>
      <w:r w:rsidR="00111985" w:rsidRPr="00146245">
        <w:rPr>
          <w:rFonts w:ascii="Times New Roman" w:hAnsi="Times New Roman" w:cs="Times New Roman"/>
          <w:sz w:val="24"/>
          <w:szCs w:val="24"/>
        </w:rPr>
        <w:t xml:space="preserve">, </w:t>
      </w:r>
      <w:r w:rsidR="001759B2" w:rsidRPr="00146245">
        <w:rPr>
          <w:rFonts w:ascii="Times New Roman" w:hAnsi="Times New Roman" w:cs="Times New Roman"/>
          <w:sz w:val="24"/>
          <w:szCs w:val="24"/>
        </w:rPr>
        <w:t xml:space="preserve">vedenia účtovnej a majetkovej evidencie, vykonávanie </w:t>
      </w:r>
      <w:r w:rsidR="00111985" w:rsidRPr="00146245">
        <w:rPr>
          <w:rFonts w:ascii="Times New Roman" w:hAnsi="Times New Roman" w:cs="Times New Roman"/>
          <w:sz w:val="24"/>
          <w:szCs w:val="24"/>
        </w:rPr>
        <w:t xml:space="preserve">správy majetku a </w:t>
      </w:r>
      <w:r w:rsidR="008D5480" w:rsidRPr="00146245">
        <w:rPr>
          <w:rFonts w:ascii="Times New Roman" w:hAnsi="Times New Roman" w:cs="Times New Roman"/>
          <w:sz w:val="24"/>
          <w:szCs w:val="24"/>
        </w:rPr>
        <w:t>ďalších právnych úkonov a</w:t>
      </w:r>
      <w:r w:rsidR="00111985" w:rsidRPr="00146245">
        <w:rPr>
          <w:rFonts w:ascii="Times New Roman" w:hAnsi="Times New Roman" w:cs="Times New Roman"/>
          <w:sz w:val="24"/>
          <w:szCs w:val="24"/>
        </w:rPr>
        <w:t> úkonov majetkovej povahy.</w:t>
      </w:r>
      <w:r w:rsidR="008D5480" w:rsidRPr="00146245">
        <w:rPr>
          <w:rFonts w:ascii="Times New Roman" w:hAnsi="Times New Roman" w:cs="Times New Roman"/>
          <w:sz w:val="24"/>
          <w:szCs w:val="24"/>
        </w:rPr>
        <w:t xml:space="preserve"> </w:t>
      </w:r>
    </w:p>
    <w:p w:rsidR="00146245" w:rsidRPr="00146245" w:rsidRDefault="00146245" w:rsidP="00146245">
      <w:pPr>
        <w:pStyle w:val="Odsekzoznamu"/>
        <w:spacing w:after="0" w:line="276" w:lineRule="auto"/>
        <w:ind w:left="567"/>
        <w:jc w:val="both"/>
        <w:rPr>
          <w:rFonts w:ascii="Times New Roman" w:hAnsi="Times New Roman" w:cs="Times New Roman"/>
          <w:sz w:val="24"/>
          <w:szCs w:val="24"/>
        </w:rPr>
      </w:pPr>
    </w:p>
    <w:p w:rsidR="008D5480" w:rsidRPr="00572B47" w:rsidRDefault="008D5480" w:rsidP="00146245">
      <w:pPr>
        <w:pStyle w:val="Odsekzoznamu"/>
        <w:numPr>
          <w:ilvl w:val="0"/>
          <w:numId w:val="23"/>
        </w:numPr>
        <w:spacing w:after="0" w:line="276" w:lineRule="auto"/>
        <w:ind w:left="567" w:hanging="567"/>
        <w:jc w:val="both"/>
        <w:rPr>
          <w:rFonts w:ascii="Times New Roman" w:hAnsi="Times New Roman" w:cs="Times New Roman"/>
          <w:sz w:val="24"/>
          <w:szCs w:val="24"/>
        </w:rPr>
      </w:pPr>
      <w:r w:rsidRPr="00572B47">
        <w:rPr>
          <w:rFonts w:ascii="Times New Roman" w:hAnsi="Times New Roman" w:cs="Times New Roman"/>
          <w:sz w:val="24"/>
          <w:szCs w:val="24"/>
        </w:rPr>
        <w:t xml:space="preserve">Základná finančná kontrola sa vykonáva v dvoch fázach: </w:t>
      </w:r>
    </w:p>
    <w:p w:rsidR="004C72FD" w:rsidRPr="00572B47" w:rsidRDefault="004C72FD" w:rsidP="00146245">
      <w:pPr>
        <w:pStyle w:val="Default"/>
        <w:spacing w:line="276" w:lineRule="auto"/>
        <w:ind w:left="993" w:hanging="426"/>
        <w:jc w:val="both"/>
        <w:rPr>
          <w:bCs/>
          <w:lang w:val="sk-SK"/>
        </w:rPr>
      </w:pPr>
      <w:r w:rsidRPr="00572B47">
        <w:rPr>
          <w:bCs/>
          <w:lang w:val="sk-SK"/>
        </w:rPr>
        <w:t xml:space="preserve">a) </w:t>
      </w:r>
      <w:r w:rsidR="002D5370" w:rsidRPr="00572B47">
        <w:rPr>
          <w:bCs/>
          <w:lang w:val="sk-SK"/>
        </w:rPr>
        <w:tab/>
      </w:r>
      <w:r w:rsidRPr="00572B47">
        <w:rPr>
          <w:bCs/>
          <w:lang w:val="sk-SK"/>
        </w:rPr>
        <w:t>fáza - prípravná – pred vstupom do záväzku</w:t>
      </w:r>
      <w:r w:rsidR="002D5370" w:rsidRPr="00572B47">
        <w:rPr>
          <w:bCs/>
          <w:lang w:val="sk-SK"/>
        </w:rPr>
        <w:t xml:space="preserve"> </w:t>
      </w:r>
      <w:r w:rsidRPr="00572B47">
        <w:rPr>
          <w:bCs/>
          <w:lang w:val="sk-SK"/>
        </w:rPr>
        <w:t>/</w:t>
      </w:r>
      <w:r w:rsidR="002D5370" w:rsidRPr="00572B47">
        <w:rPr>
          <w:bCs/>
          <w:lang w:val="sk-SK"/>
        </w:rPr>
        <w:t xml:space="preserve"> </w:t>
      </w:r>
      <w:r w:rsidRPr="00572B47">
        <w:rPr>
          <w:bCs/>
          <w:lang w:val="sk-SK"/>
        </w:rPr>
        <w:t xml:space="preserve">pohľadávky, </w:t>
      </w:r>
    </w:p>
    <w:p w:rsidR="004C72FD" w:rsidRPr="00572B47" w:rsidRDefault="004C72FD" w:rsidP="00146245">
      <w:pPr>
        <w:pStyle w:val="Default"/>
        <w:spacing w:line="276" w:lineRule="auto"/>
        <w:ind w:left="993" w:hanging="426"/>
        <w:jc w:val="both"/>
        <w:rPr>
          <w:bCs/>
          <w:lang w:val="sk-SK"/>
        </w:rPr>
      </w:pPr>
      <w:r w:rsidRPr="00572B47">
        <w:rPr>
          <w:bCs/>
          <w:lang w:val="sk-SK"/>
        </w:rPr>
        <w:t>b)</w:t>
      </w:r>
      <w:r w:rsidRPr="00572B47">
        <w:rPr>
          <w:lang w:val="sk-SK"/>
        </w:rPr>
        <w:t xml:space="preserve"> </w:t>
      </w:r>
      <w:r w:rsidR="002D5370" w:rsidRPr="00572B47">
        <w:rPr>
          <w:lang w:val="sk-SK"/>
        </w:rPr>
        <w:tab/>
      </w:r>
      <w:r w:rsidRPr="00572B47">
        <w:rPr>
          <w:bCs/>
          <w:lang w:val="sk-SK"/>
        </w:rPr>
        <w:t>fáza - realizačná – pred úhradou výdavku</w:t>
      </w:r>
      <w:r w:rsidR="002D5370" w:rsidRPr="00572B47">
        <w:rPr>
          <w:bCs/>
          <w:lang w:val="sk-SK"/>
        </w:rPr>
        <w:t xml:space="preserve"> </w:t>
      </w:r>
      <w:r w:rsidRPr="00572B47">
        <w:rPr>
          <w:bCs/>
          <w:lang w:val="sk-SK"/>
        </w:rPr>
        <w:t xml:space="preserve">/ pred prijatím platby. </w:t>
      </w:r>
    </w:p>
    <w:p w:rsidR="004C72FD" w:rsidRPr="00572B47" w:rsidRDefault="004C72FD" w:rsidP="00146245">
      <w:pPr>
        <w:pStyle w:val="Odsekzoznamu"/>
        <w:spacing w:after="0" w:line="276" w:lineRule="auto"/>
        <w:ind w:left="360"/>
        <w:jc w:val="both"/>
        <w:rPr>
          <w:rFonts w:ascii="Times New Roman" w:hAnsi="Times New Roman" w:cs="Times New Roman"/>
          <w:sz w:val="24"/>
          <w:szCs w:val="24"/>
        </w:rPr>
      </w:pPr>
    </w:p>
    <w:p w:rsidR="004C72FD" w:rsidRPr="00572B47" w:rsidRDefault="001759B2" w:rsidP="00146245">
      <w:pPr>
        <w:pStyle w:val="Odsekzoznamu"/>
        <w:numPr>
          <w:ilvl w:val="0"/>
          <w:numId w:val="23"/>
        </w:numPr>
        <w:spacing w:after="0" w:line="276" w:lineRule="auto"/>
        <w:ind w:left="567" w:hanging="567"/>
        <w:jc w:val="both"/>
        <w:rPr>
          <w:rFonts w:ascii="Times New Roman" w:hAnsi="Times New Roman" w:cs="Times New Roman"/>
          <w:sz w:val="24"/>
          <w:szCs w:val="24"/>
        </w:rPr>
      </w:pPr>
      <w:r w:rsidRPr="00572B47">
        <w:rPr>
          <w:rFonts w:ascii="Times New Roman" w:hAnsi="Times New Roman" w:cs="Times New Roman"/>
          <w:sz w:val="24"/>
          <w:szCs w:val="24"/>
        </w:rPr>
        <w:t>V prípravnej fáze sa z</w:t>
      </w:r>
      <w:r w:rsidR="004C72FD" w:rsidRPr="00572B47">
        <w:rPr>
          <w:rFonts w:ascii="Times New Roman" w:hAnsi="Times New Roman" w:cs="Times New Roman"/>
          <w:sz w:val="24"/>
          <w:szCs w:val="24"/>
        </w:rPr>
        <w:t>ákladná finančná kontrola zameriava na oblasť plánovania, rozpočtovania, verejného obstarávania, uzatvárania zmluvných vzťahov. Ide o finančné operácie ako napr. vykonanie verejného obstarávania, vystavenie objednávky, uzatvorenie zmluvy, vyslanie zamestnanca na pracovnú cestu - vystavenie cestovného príkazu a stanovenie podmienok na uskutočnenie pracovnej cesty.</w:t>
      </w:r>
    </w:p>
    <w:p w:rsidR="004C72FD" w:rsidRPr="00572B47" w:rsidRDefault="004C72FD" w:rsidP="00146245">
      <w:pPr>
        <w:pStyle w:val="Odsekzoznamu"/>
        <w:spacing w:after="0" w:line="276" w:lineRule="auto"/>
        <w:ind w:left="567"/>
        <w:jc w:val="both"/>
        <w:rPr>
          <w:rFonts w:ascii="Times New Roman" w:hAnsi="Times New Roman" w:cs="Times New Roman"/>
          <w:sz w:val="24"/>
          <w:szCs w:val="24"/>
        </w:rPr>
      </w:pPr>
    </w:p>
    <w:p w:rsidR="004C72FD" w:rsidRPr="00572B47" w:rsidRDefault="004C72FD" w:rsidP="00146245">
      <w:pPr>
        <w:pStyle w:val="Odsekzoznamu"/>
        <w:numPr>
          <w:ilvl w:val="0"/>
          <w:numId w:val="23"/>
        </w:numPr>
        <w:spacing w:after="0" w:line="276" w:lineRule="auto"/>
        <w:ind w:left="567" w:hanging="567"/>
        <w:jc w:val="both"/>
        <w:rPr>
          <w:rFonts w:ascii="Times New Roman" w:hAnsi="Times New Roman" w:cs="Times New Roman"/>
          <w:sz w:val="24"/>
          <w:szCs w:val="24"/>
        </w:rPr>
      </w:pPr>
      <w:r w:rsidRPr="00572B47">
        <w:rPr>
          <w:rFonts w:ascii="Times New Roman" w:hAnsi="Times New Roman" w:cs="Times New Roman"/>
          <w:sz w:val="24"/>
          <w:szCs w:val="24"/>
        </w:rPr>
        <w:t xml:space="preserve">Zamestnanci, ktorí vykonávajú základnú finančnú kontrolu sa v prípravnej  fáze pri overovaní finančnej operácie alebo jej častí zameriavajú najmä na : </w:t>
      </w:r>
    </w:p>
    <w:p w:rsidR="004C72FD" w:rsidRPr="00572B47" w:rsidRDefault="004C72FD" w:rsidP="00146245">
      <w:pPr>
        <w:numPr>
          <w:ilvl w:val="1"/>
          <w:numId w:val="8"/>
        </w:numPr>
        <w:tabs>
          <w:tab w:val="clear" w:pos="720"/>
          <w:tab w:val="num" w:pos="993"/>
        </w:tabs>
        <w:spacing w:after="0" w:line="276" w:lineRule="auto"/>
        <w:ind w:left="993" w:hanging="426"/>
        <w:jc w:val="both"/>
        <w:rPr>
          <w:rFonts w:ascii="Times New Roman" w:hAnsi="Times New Roman" w:cs="Times New Roman"/>
          <w:sz w:val="24"/>
          <w:szCs w:val="24"/>
        </w:rPr>
      </w:pPr>
      <w:r w:rsidRPr="00572B47">
        <w:rPr>
          <w:rFonts w:ascii="Times New Roman" w:hAnsi="Times New Roman" w:cs="Times New Roman"/>
          <w:sz w:val="24"/>
          <w:szCs w:val="24"/>
        </w:rPr>
        <w:t>finančné krytie v rozpočte,</w:t>
      </w:r>
    </w:p>
    <w:p w:rsidR="004C72FD" w:rsidRPr="00572B47" w:rsidRDefault="004C72FD" w:rsidP="00146245">
      <w:pPr>
        <w:numPr>
          <w:ilvl w:val="1"/>
          <w:numId w:val="8"/>
        </w:numPr>
        <w:tabs>
          <w:tab w:val="clear" w:pos="720"/>
          <w:tab w:val="num" w:pos="993"/>
        </w:tabs>
        <w:spacing w:after="0" w:line="276" w:lineRule="auto"/>
        <w:ind w:left="993" w:hanging="426"/>
        <w:jc w:val="both"/>
        <w:rPr>
          <w:rFonts w:ascii="Times New Roman" w:hAnsi="Times New Roman" w:cs="Times New Roman"/>
          <w:sz w:val="24"/>
          <w:szCs w:val="24"/>
        </w:rPr>
      </w:pPr>
      <w:r w:rsidRPr="00572B47">
        <w:rPr>
          <w:rFonts w:ascii="Times New Roman" w:hAnsi="Times New Roman" w:cs="Times New Roman"/>
          <w:sz w:val="24"/>
          <w:szCs w:val="24"/>
        </w:rPr>
        <w:t>dodržiavanie princípov verejného obstarávania,</w:t>
      </w:r>
    </w:p>
    <w:p w:rsidR="00111985" w:rsidRPr="00572B47" w:rsidRDefault="004C72FD" w:rsidP="00146245">
      <w:pPr>
        <w:numPr>
          <w:ilvl w:val="1"/>
          <w:numId w:val="8"/>
        </w:numPr>
        <w:tabs>
          <w:tab w:val="clear" w:pos="720"/>
          <w:tab w:val="num" w:pos="360"/>
          <w:tab w:val="num" w:pos="993"/>
        </w:tabs>
        <w:spacing w:after="0" w:line="276" w:lineRule="auto"/>
        <w:ind w:left="993" w:hanging="426"/>
        <w:jc w:val="both"/>
        <w:rPr>
          <w:rFonts w:ascii="Times New Roman" w:hAnsi="Times New Roman" w:cs="Times New Roman"/>
          <w:sz w:val="24"/>
          <w:szCs w:val="24"/>
        </w:rPr>
      </w:pPr>
      <w:r w:rsidRPr="00572B47">
        <w:rPr>
          <w:rFonts w:ascii="Times New Roman" w:hAnsi="Times New Roman" w:cs="Times New Roman"/>
          <w:sz w:val="24"/>
          <w:szCs w:val="24"/>
        </w:rPr>
        <w:t xml:space="preserve">dodržiavanie zákonných podmienok pri uzatváraní zmluvných vzťahov, </w:t>
      </w:r>
    </w:p>
    <w:p w:rsidR="00111985" w:rsidRPr="00572B47" w:rsidRDefault="004C72FD" w:rsidP="00146245">
      <w:pPr>
        <w:numPr>
          <w:ilvl w:val="1"/>
          <w:numId w:val="8"/>
        </w:numPr>
        <w:tabs>
          <w:tab w:val="clear" w:pos="720"/>
          <w:tab w:val="num" w:pos="360"/>
          <w:tab w:val="num" w:pos="993"/>
        </w:tabs>
        <w:spacing w:after="0" w:line="276" w:lineRule="auto"/>
        <w:ind w:left="993" w:hanging="426"/>
        <w:jc w:val="both"/>
        <w:rPr>
          <w:rFonts w:ascii="Times New Roman" w:hAnsi="Times New Roman" w:cs="Times New Roman"/>
          <w:sz w:val="24"/>
          <w:szCs w:val="24"/>
        </w:rPr>
      </w:pPr>
      <w:r w:rsidRPr="00572B47">
        <w:rPr>
          <w:rFonts w:ascii="Times New Roman" w:hAnsi="Times New Roman" w:cs="Times New Roman"/>
          <w:sz w:val="24"/>
          <w:szCs w:val="24"/>
        </w:rPr>
        <w:t xml:space="preserve">dodržiavania osobitných predpisov pri </w:t>
      </w:r>
      <w:r w:rsidR="00111985" w:rsidRPr="00572B47">
        <w:rPr>
          <w:rFonts w:ascii="Times New Roman" w:hAnsi="Times New Roman" w:cs="Times New Roman"/>
          <w:sz w:val="24"/>
          <w:szCs w:val="24"/>
        </w:rPr>
        <w:t>vydaní rozhodnutia</w:t>
      </w:r>
      <w:r w:rsidRPr="00572B47">
        <w:rPr>
          <w:rFonts w:ascii="Times New Roman" w:hAnsi="Times New Roman" w:cs="Times New Roman"/>
          <w:sz w:val="24"/>
          <w:szCs w:val="24"/>
        </w:rPr>
        <w:t xml:space="preserve">, </w:t>
      </w:r>
    </w:p>
    <w:p w:rsidR="004C72FD" w:rsidRPr="00572B47" w:rsidRDefault="00111985" w:rsidP="00146245">
      <w:pPr>
        <w:numPr>
          <w:ilvl w:val="1"/>
          <w:numId w:val="8"/>
        </w:numPr>
        <w:tabs>
          <w:tab w:val="clear" w:pos="720"/>
          <w:tab w:val="num" w:pos="360"/>
          <w:tab w:val="num" w:pos="993"/>
        </w:tabs>
        <w:spacing w:after="0" w:line="276" w:lineRule="auto"/>
        <w:ind w:left="993" w:hanging="426"/>
        <w:jc w:val="both"/>
        <w:rPr>
          <w:rFonts w:ascii="Times New Roman" w:hAnsi="Times New Roman" w:cs="Times New Roman"/>
          <w:sz w:val="24"/>
          <w:szCs w:val="24"/>
        </w:rPr>
      </w:pPr>
      <w:r w:rsidRPr="00572B47">
        <w:rPr>
          <w:rFonts w:ascii="Times New Roman" w:hAnsi="Times New Roman" w:cs="Times New Roman"/>
          <w:sz w:val="24"/>
          <w:szCs w:val="24"/>
        </w:rPr>
        <w:t xml:space="preserve">dodržiavania osobitných predpisov </w:t>
      </w:r>
      <w:r w:rsidR="004C72FD" w:rsidRPr="00572B47">
        <w:rPr>
          <w:rFonts w:ascii="Times New Roman" w:hAnsi="Times New Roman" w:cs="Times New Roman"/>
          <w:sz w:val="24"/>
          <w:szCs w:val="24"/>
        </w:rPr>
        <w:t>pri hospodárení s verejnými prostriedkami.</w:t>
      </w:r>
    </w:p>
    <w:p w:rsidR="004C72FD" w:rsidRPr="00572B47" w:rsidRDefault="004C72FD" w:rsidP="00146245">
      <w:pPr>
        <w:pStyle w:val="Odsekzoznamu"/>
        <w:spacing w:after="0" w:line="276" w:lineRule="auto"/>
        <w:ind w:left="360"/>
        <w:jc w:val="both"/>
        <w:rPr>
          <w:rFonts w:ascii="Times New Roman" w:hAnsi="Times New Roman" w:cs="Times New Roman"/>
          <w:sz w:val="24"/>
          <w:szCs w:val="24"/>
        </w:rPr>
      </w:pPr>
    </w:p>
    <w:p w:rsidR="007C16D4" w:rsidRPr="00572B47" w:rsidRDefault="001759B2" w:rsidP="00146245">
      <w:pPr>
        <w:pStyle w:val="Odsekzoznamu"/>
        <w:numPr>
          <w:ilvl w:val="0"/>
          <w:numId w:val="23"/>
        </w:numPr>
        <w:spacing w:after="0" w:line="276" w:lineRule="auto"/>
        <w:ind w:left="567" w:hanging="567"/>
        <w:jc w:val="both"/>
        <w:rPr>
          <w:rFonts w:ascii="Times New Roman" w:hAnsi="Times New Roman" w:cs="Times New Roman"/>
          <w:sz w:val="24"/>
          <w:szCs w:val="24"/>
        </w:rPr>
      </w:pPr>
      <w:r w:rsidRPr="00572B47">
        <w:rPr>
          <w:rFonts w:ascii="Times New Roman" w:hAnsi="Times New Roman" w:cs="Times New Roman"/>
          <w:sz w:val="24"/>
          <w:szCs w:val="24"/>
        </w:rPr>
        <w:t>V realizačnej fáze sa z</w:t>
      </w:r>
      <w:r w:rsidR="004C72FD" w:rsidRPr="00572B47">
        <w:rPr>
          <w:rFonts w:ascii="Times New Roman" w:hAnsi="Times New Roman" w:cs="Times New Roman"/>
          <w:sz w:val="24"/>
          <w:szCs w:val="24"/>
        </w:rPr>
        <w:t xml:space="preserve">ákladná finančná kontrola uskutočňuje pred samotným uskutočnením finančnej operácie </w:t>
      </w:r>
      <w:r w:rsidR="00111985" w:rsidRPr="00572B47">
        <w:rPr>
          <w:rFonts w:ascii="Times New Roman" w:hAnsi="Times New Roman" w:cs="Times New Roman"/>
          <w:sz w:val="24"/>
          <w:szCs w:val="24"/>
        </w:rPr>
        <w:t>alebo jej čast</w:t>
      </w:r>
      <w:r w:rsidRPr="00572B47">
        <w:rPr>
          <w:rFonts w:ascii="Times New Roman" w:hAnsi="Times New Roman" w:cs="Times New Roman"/>
          <w:sz w:val="24"/>
          <w:szCs w:val="24"/>
        </w:rPr>
        <w:t>í</w:t>
      </w:r>
      <w:r w:rsidR="00111985" w:rsidRPr="00572B47">
        <w:rPr>
          <w:rFonts w:ascii="Times New Roman" w:hAnsi="Times New Roman" w:cs="Times New Roman"/>
          <w:sz w:val="24"/>
          <w:szCs w:val="24"/>
        </w:rPr>
        <w:t xml:space="preserve"> </w:t>
      </w:r>
      <w:r w:rsidR="004C72FD" w:rsidRPr="00572B47">
        <w:rPr>
          <w:rFonts w:ascii="Times New Roman" w:hAnsi="Times New Roman" w:cs="Times New Roman"/>
          <w:sz w:val="24"/>
          <w:szCs w:val="24"/>
        </w:rPr>
        <w:t>a</w:t>
      </w:r>
      <w:r w:rsidR="007C16D4" w:rsidRPr="00572B47">
        <w:rPr>
          <w:rFonts w:ascii="Times New Roman" w:hAnsi="Times New Roman" w:cs="Times New Roman"/>
          <w:sz w:val="24"/>
          <w:szCs w:val="24"/>
        </w:rPr>
        <w:t>lebo v procese jej realizácie a</w:t>
      </w:r>
      <w:r w:rsidR="004C72FD" w:rsidRPr="00572B47">
        <w:rPr>
          <w:rFonts w:ascii="Times New Roman" w:hAnsi="Times New Roman" w:cs="Times New Roman"/>
          <w:sz w:val="24"/>
          <w:szCs w:val="24"/>
        </w:rPr>
        <w:t xml:space="preserve"> je zameraná na oblasť zmluvného plnenia na základe </w:t>
      </w:r>
      <w:r w:rsidRPr="00572B47">
        <w:rPr>
          <w:rFonts w:ascii="Times New Roman" w:hAnsi="Times New Roman" w:cs="Times New Roman"/>
          <w:sz w:val="24"/>
          <w:szCs w:val="24"/>
        </w:rPr>
        <w:t xml:space="preserve">objednávok a </w:t>
      </w:r>
      <w:r w:rsidR="004C72FD" w:rsidRPr="00572B47">
        <w:rPr>
          <w:rFonts w:ascii="Times New Roman" w:hAnsi="Times New Roman" w:cs="Times New Roman"/>
          <w:sz w:val="24"/>
          <w:szCs w:val="24"/>
        </w:rPr>
        <w:t>uzatvorených zmlúv,</w:t>
      </w:r>
      <w:r w:rsidRPr="00572B47">
        <w:rPr>
          <w:rFonts w:ascii="Times New Roman" w:hAnsi="Times New Roman" w:cs="Times New Roman"/>
          <w:sz w:val="24"/>
          <w:szCs w:val="24"/>
        </w:rPr>
        <w:t xml:space="preserve"> na výkon rozhodnutí, právnych úkonov a </w:t>
      </w:r>
      <w:r w:rsidR="004C72FD" w:rsidRPr="00572B47">
        <w:rPr>
          <w:rFonts w:ascii="Times New Roman" w:hAnsi="Times New Roman" w:cs="Times New Roman"/>
          <w:sz w:val="24"/>
          <w:szCs w:val="24"/>
        </w:rPr>
        <w:t xml:space="preserve"> iných úkonov majetkovej povahy, </w:t>
      </w:r>
      <w:r w:rsidR="007C16D4" w:rsidRPr="00572B47">
        <w:rPr>
          <w:rFonts w:ascii="Times New Roman" w:hAnsi="Times New Roman" w:cs="Times New Roman"/>
          <w:sz w:val="24"/>
          <w:szCs w:val="24"/>
        </w:rPr>
        <w:t xml:space="preserve">na zúčtovanie platieb, na zaradenie majetku do evidencie apod. </w:t>
      </w:r>
    </w:p>
    <w:p w:rsidR="007C16D4" w:rsidRPr="00572B47" w:rsidRDefault="007C16D4" w:rsidP="00146245">
      <w:pPr>
        <w:pStyle w:val="Odsekzoznamu"/>
        <w:spacing w:after="0" w:line="276" w:lineRule="auto"/>
        <w:ind w:left="567"/>
        <w:jc w:val="both"/>
        <w:rPr>
          <w:rFonts w:ascii="Times New Roman" w:hAnsi="Times New Roman" w:cs="Times New Roman"/>
          <w:sz w:val="24"/>
          <w:szCs w:val="24"/>
        </w:rPr>
      </w:pPr>
    </w:p>
    <w:p w:rsidR="004C72FD" w:rsidRPr="00572B47" w:rsidRDefault="004C72FD" w:rsidP="00146245">
      <w:pPr>
        <w:pStyle w:val="Odsekzoznamu"/>
        <w:numPr>
          <w:ilvl w:val="0"/>
          <w:numId w:val="23"/>
        </w:numPr>
        <w:spacing w:after="0" w:line="276" w:lineRule="auto"/>
        <w:ind w:left="567" w:hanging="567"/>
        <w:jc w:val="both"/>
        <w:rPr>
          <w:rFonts w:ascii="Times New Roman" w:hAnsi="Times New Roman" w:cs="Times New Roman"/>
          <w:sz w:val="24"/>
          <w:szCs w:val="24"/>
        </w:rPr>
      </w:pPr>
      <w:r w:rsidRPr="00572B47">
        <w:rPr>
          <w:rFonts w:ascii="Times New Roman" w:hAnsi="Times New Roman" w:cs="Times New Roman"/>
          <w:sz w:val="24"/>
          <w:szCs w:val="24"/>
        </w:rPr>
        <w:t>Zamestnanci, ktorí vykonávajú základnú finančnú kontrolu</w:t>
      </w:r>
      <w:r w:rsidR="00B62325" w:rsidRPr="00572B47">
        <w:rPr>
          <w:rFonts w:ascii="Times New Roman" w:hAnsi="Times New Roman" w:cs="Times New Roman"/>
          <w:sz w:val="24"/>
          <w:szCs w:val="24"/>
        </w:rPr>
        <w:t>,</w:t>
      </w:r>
      <w:r w:rsidRPr="00572B47">
        <w:rPr>
          <w:rFonts w:ascii="Times New Roman" w:hAnsi="Times New Roman" w:cs="Times New Roman"/>
          <w:sz w:val="24"/>
          <w:szCs w:val="24"/>
        </w:rPr>
        <w:t xml:space="preserve"> sa  v realizačnej  fáze pri overovaní finančnej operácie alebo jej častí  zameriavajú najmä na : </w:t>
      </w:r>
    </w:p>
    <w:p w:rsidR="004C72FD" w:rsidRPr="00572B47" w:rsidRDefault="004C72FD" w:rsidP="00146245">
      <w:pPr>
        <w:pStyle w:val="Default"/>
        <w:numPr>
          <w:ilvl w:val="0"/>
          <w:numId w:val="7"/>
        </w:numPr>
        <w:tabs>
          <w:tab w:val="clear" w:pos="900"/>
          <w:tab w:val="num" w:pos="993"/>
        </w:tabs>
        <w:spacing w:line="276" w:lineRule="auto"/>
        <w:ind w:left="993" w:hanging="426"/>
        <w:jc w:val="both"/>
        <w:rPr>
          <w:lang w:val="sk-SK"/>
        </w:rPr>
      </w:pPr>
      <w:r w:rsidRPr="00572B47">
        <w:rPr>
          <w:lang w:val="sk-SK"/>
        </w:rPr>
        <w:t>vecné a finančné plnenie zmluvných vzťahov – preberanie  plnení od dodávateľa (kontrola plnenia podľa zmluvy/objednávky),</w:t>
      </w:r>
    </w:p>
    <w:p w:rsidR="004C72FD" w:rsidRPr="00572B47" w:rsidRDefault="004C72FD" w:rsidP="00146245">
      <w:pPr>
        <w:pStyle w:val="Default"/>
        <w:numPr>
          <w:ilvl w:val="0"/>
          <w:numId w:val="7"/>
        </w:numPr>
        <w:tabs>
          <w:tab w:val="clear" w:pos="900"/>
          <w:tab w:val="num" w:pos="993"/>
        </w:tabs>
        <w:spacing w:line="276" w:lineRule="auto"/>
        <w:ind w:left="993" w:hanging="426"/>
        <w:jc w:val="both"/>
        <w:rPr>
          <w:lang w:val="sk-SK"/>
        </w:rPr>
      </w:pPr>
      <w:r w:rsidRPr="00572B47">
        <w:rPr>
          <w:lang w:val="sk-SK"/>
        </w:rPr>
        <w:t xml:space="preserve">dodržiavania zákonných podmienok vedenia účtovníctva – správne a úplné vyhotovenie platobného príkazu, zdokumentovanie účtovného prípadu (finančnej operácie alebo jej časti) potrebnými účtovnými dokladmi, </w:t>
      </w:r>
    </w:p>
    <w:p w:rsidR="004C72FD" w:rsidRPr="00572B47" w:rsidRDefault="004C72FD" w:rsidP="00146245">
      <w:pPr>
        <w:pStyle w:val="Default"/>
        <w:numPr>
          <w:ilvl w:val="0"/>
          <w:numId w:val="7"/>
        </w:numPr>
        <w:tabs>
          <w:tab w:val="clear" w:pos="900"/>
          <w:tab w:val="num" w:pos="993"/>
        </w:tabs>
        <w:spacing w:line="276" w:lineRule="auto"/>
        <w:ind w:left="993" w:hanging="426"/>
        <w:jc w:val="both"/>
        <w:rPr>
          <w:lang w:val="sk-SK"/>
        </w:rPr>
      </w:pPr>
      <w:r w:rsidRPr="00572B47">
        <w:rPr>
          <w:lang w:val="sk-SK"/>
        </w:rPr>
        <w:t xml:space="preserve">dodržiavania zákonných podmienok vedenia rozpočtovníctva </w:t>
      </w:r>
      <w:r w:rsidR="00111985" w:rsidRPr="00572B47">
        <w:rPr>
          <w:lang w:val="sk-SK"/>
        </w:rPr>
        <w:t>–</w:t>
      </w:r>
      <w:r w:rsidRPr="00572B47">
        <w:rPr>
          <w:lang w:val="sk-SK"/>
        </w:rPr>
        <w:t xml:space="preserve"> </w:t>
      </w:r>
      <w:r w:rsidR="00111985" w:rsidRPr="00572B47">
        <w:rPr>
          <w:lang w:val="sk-SK"/>
        </w:rPr>
        <w:t>správne uplatnenie</w:t>
      </w:r>
      <w:r w:rsidRPr="00572B47">
        <w:rPr>
          <w:lang w:val="sk-SK"/>
        </w:rPr>
        <w:t xml:space="preserve"> rozpočtovej klasifikácie príjmov a výdavkov.</w:t>
      </w:r>
    </w:p>
    <w:p w:rsidR="004C72FD" w:rsidRPr="00572B47" w:rsidRDefault="004C72FD" w:rsidP="00146245">
      <w:pPr>
        <w:pStyle w:val="Default"/>
        <w:numPr>
          <w:ilvl w:val="0"/>
          <w:numId w:val="7"/>
        </w:numPr>
        <w:tabs>
          <w:tab w:val="clear" w:pos="900"/>
          <w:tab w:val="num" w:pos="993"/>
        </w:tabs>
        <w:spacing w:line="276" w:lineRule="auto"/>
        <w:ind w:left="993" w:hanging="426"/>
        <w:jc w:val="both"/>
        <w:rPr>
          <w:lang w:val="sk-SK"/>
        </w:rPr>
      </w:pPr>
      <w:r w:rsidRPr="00572B47">
        <w:rPr>
          <w:lang w:val="sk-SK"/>
        </w:rPr>
        <w:t xml:space="preserve">dodržiavanie iných podmienok podľa osobitných predpisov upravujúcich vykonávanie iných odborných činností podľa charakteru finančnej operácie alebo jej častí. </w:t>
      </w:r>
    </w:p>
    <w:p w:rsidR="004C72FD" w:rsidRDefault="00146245" w:rsidP="00EF50F2">
      <w:pPr>
        <w:pStyle w:val="Odsekzoznamu"/>
        <w:tabs>
          <w:tab w:val="num" w:pos="426"/>
        </w:tabs>
        <w:spacing w:after="0" w:line="276" w:lineRule="auto"/>
        <w:ind w:left="426"/>
        <w:jc w:val="both"/>
        <w:rPr>
          <w:rFonts w:ascii="Times New Roman" w:hAnsi="Times New Roman" w:cs="Times New Roman"/>
          <w:sz w:val="24"/>
          <w:szCs w:val="24"/>
        </w:rPr>
      </w:pPr>
      <w:r>
        <w:rPr>
          <w:rFonts w:ascii="Times New Roman" w:hAnsi="Times New Roman" w:cs="Times New Roman"/>
          <w:sz w:val="24"/>
          <w:szCs w:val="24"/>
        </w:rPr>
        <w:t xml:space="preserve">Zamestnanci poverení výkonom základnej finančnej kontroly sú uvedení v prílohe č. 1 tejto smernice. </w:t>
      </w:r>
    </w:p>
    <w:p w:rsidR="00146245" w:rsidRPr="00572B47" w:rsidRDefault="00146245" w:rsidP="00EF50F2">
      <w:pPr>
        <w:pStyle w:val="Odsekzoznamu"/>
        <w:tabs>
          <w:tab w:val="num" w:pos="0"/>
        </w:tabs>
        <w:spacing w:after="0" w:line="276" w:lineRule="auto"/>
        <w:ind w:left="0" w:firstLine="426"/>
        <w:jc w:val="both"/>
        <w:rPr>
          <w:rFonts w:ascii="Times New Roman" w:hAnsi="Times New Roman" w:cs="Times New Roman"/>
          <w:sz w:val="24"/>
          <w:szCs w:val="24"/>
        </w:rPr>
      </w:pPr>
    </w:p>
    <w:p w:rsidR="00111985" w:rsidRPr="00572B47" w:rsidRDefault="008D5480" w:rsidP="00146245">
      <w:pPr>
        <w:pStyle w:val="Odsekzoznamu"/>
        <w:numPr>
          <w:ilvl w:val="0"/>
          <w:numId w:val="23"/>
        </w:numPr>
        <w:spacing w:after="0" w:line="276" w:lineRule="auto"/>
        <w:ind w:left="567" w:hanging="567"/>
        <w:jc w:val="both"/>
        <w:rPr>
          <w:rFonts w:ascii="Times New Roman" w:hAnsi="Times New Roman" w:cs="Times New Roman"/>
          <w:sz w:val="24"/>
          <w:szCs w:val="24"/>
        </w:rPr>
      </w:pPr>
      <w:r w:rsidRPr="00572B47">
        <w:rPr>
          <w:rFonts w:ascii="Times New Roman" w:hAnsi="Times New Roman" w:cs="Times New Roman"/>
          <w:sz w:val="24"/>
          <w:szCs w:val="24"/>
        </w:rPr>
        <w:t xml:space="preserve">Základnú finančnú kontrolu finančnej operácie alebo jej časti vykonávajú vždy </w:t>
      </w:r>
    </w:p>
    <w:p w:rsidR="00E5758C" w:rsidRPr="00572B47" w:rsidRDefault="002D5370" w:rsidP="00146245">
      <w:pPr>
        <w:pStyle w:val="Default"/>
        <w:numPr>
          <w:ilvl w:val="0"/>
          <w:numId w:val="24"/>
        </w:numPr>
        <w:tabs>
          <w:tab w:val="clear" w:pos="900"/>
          <w:tab w:val="num" w:pos="993"/>
        </w:tabs>
        <w:spacing w:line="276" w:lineRule="auto"/>
        <w:ind w:left="993" w:hanging="426"/>
        <w:jc w:val="both"/>
        <w:rPr>
          <w:lang w:val="sk-SK"/>
        </w:rPr>
      </w:pPr>
      <w:r w:rsidRPr="00572B47">
        <w:rPr>
          <w:lang w:val="sk-SK"/>
        </w:rPr>
        <w:t>z</w:t>
      </w:r>
      <w:r w:rsidR="008D5480" w:rsidRPr="00572B47">
        <w:rPr>
          <w:lang w:val="sk-SK"/>
        </w:rPr>
        <w:t>amestnanec, zodpovedný za overenie  finančnej operácie alebo jej časti podľa jej povahy</w:t>
      </w:r>
      <w:r w:rsidR="00111985" w:rsidRPr="00572B47">
        <w:rPr>
          <w:lang w:val="sk-SK"/>
        </w:rPr>
        <w:t>,</w:t>
      </w:r>
      <w:r w:rsidR="00E5758C" w:rsidRPr="00572B47">
        <w:rPr>
          <w:lang w:val="sk-SK"/>
        </w:rPr>
        <w:t xml:space="preserve"> (zamestnanec zodpovedný za rozpočet, verejné obstarávanie, správu majetku alebo za iné odborné činnosti) </w:t>
      </w:r>
    </w:p>
    <w:p w:rsidR="00111985" w:rsidRPr="00572B47" w:rsidRDefault="00111985" w:rsidP="00146245">
      <w:pPr>
        <w:pStyle w:val="Default"/>
        <w:spacing w:line="276" w:lineRule="auto"/>
        <w:ind w:left="993"/>
        <w:jc w:val="both"/>
        <w:rPr>
          <w:lang w:val="sk-SK"/>
        </w:rPr>
      </w:pPr>
    </w:p>
    <w:p w:rsidR="00C47DFB" w:rsidRPr="00572B47" w:rsidRDefault="00E32134" w:rsidP="00146245">
      <w:pPr>
        <w:pStyle w:val="Default"/>
        <w:numPr>
          <w:ilvl w:val="0"/>
          <w:numId w:val="24"/>
        </w:numPr>
        <w:tabs>
          <w:tab w:val="clear" w:pos="900"/>
          <w:tab w:val="num" w:pos="993"/>
        </w:tabs>
        <w:spacing w:line="276" w:lineRule="auto"/>
        <w:ind w:left="993" w:hanging="426"/>
        <w:jc w:val="both"/>
        <w:rPr>
          <w:lang w:val="sk-SK"/>
        </w:rPr>
      </w:pPr>
      <w:r>
        <w:rPr>
          <w:lang w:val="sk-SK"/>
        </w:rPr>
        <w:t>starosta obce Láb alebo zástupca starostu</w:t>
      </w:r>
      <w:r w:rsidR="00C47DFB" w:rsidRPr="00572B47">
        <w:rPr>
          <w:lang w:val="sk-SK"/>
        </w:rPr>
        <w:t xml:space="preserve">, čím sa stávajú zodpovednými za vykonávanie základnej finančnej kontroly. </w:t>
      </w:r>
    </w:p>
    <w:p w:rsidR="008D5480" w:rsidRPr="00572B47" w:rsidRDefault="008D5480" w:rsidP="00146245">
      <w:pPr>
        <w:pStyle w:val="Odsekzoznamu"/>
        <w:spacing w:after="0" w:line="276" w:lineRule="auto"/>
        <w:ind w:left="0" w:firstLine="360"/>
        <w:rPr>
          <w:rFonts w:ascii="Times New Roman" w:hAnsi="Times New Roman" w:cs="Times New Roman"/>
          <w:sz w:val="24"/>
          <w:szCs w:val="24"/>
          <w:highlight w:val="yellow"/>
        </w:rPr>
      </w:pPr>
    </w:p>
    <w:p w:rsidR="007C16D4" w:rsidRPr="00572B47" w:rsidRDefault="008D5480" w:rsidP="00146245">
      <w:pPr>
        <w:pStyle w:val="Odsekzoznamu"/>
        <w:numPr>
          <w:ilvl w:val="0"/>
          <w:numId w:val="23"/>
        </w:numPr>
        <w:spacing w:after="0" w:line="276" w:lineRule="auto"/>
        <w:ind w:left="567" w:hanging="567"/>
        <w:jc w:val="both"/>
        <w:rPr>
          <w:rFonts w:ascii="Times New Roman" w:hAnsi="Times New Roman" w:cs="Times New Roman"/>
          <w:sz w:val="24"/>
          <w:szCs w:val="24"/>
        </w:rPr>
      </w:pPr>
      <w:r w:rsidRPr="00572B47">
        <w:rPr>
          <w:rFonts w:ascii="Times New Roman" w:hAnsi="Times New Roman" w:cs="Times New Roman"/>
          <w:sz w:val="24"/>
          <w:szCs w:val="24"/>
        </w:rPr>
        <w:t xml:space="preserve">Zamestnanci vykonávajúci základnú finančnú kontrolu potvrdzujú na doklade súvisiacom s finančnou operáciou alebo jej časťou </w:t>
      </w:r>
    </w:p>
    <w:p w:rsidR="007C16D4" w:rsidRPr="00572B47" w:rsidRDefault="007C16D4" w:rsidP="00146245">
      <w:pPr>
        <w:pStyle w:val="Odsekzoznamu"/>
        <w:numPr>
          <w:ilvl w:val="0"/>
          <w:numId w:val="11"/>
        </w:numPr>
        <w:tabs>
          <w:tab w:val="left" w:pos="993"/>
        </w:tabs>
        <w:spacing w:after="0" w:line="276" w:lineRule="auto"/>
        <w:ind w:left="993" w:hanging="426"/>
        <w:jc w:val="both"/>
        <w:rPr>
          <w:rFonts w:ascii="Times New Roman" w:hAnsi="Times New Roman" w:cs="Times New Roman"/>
          <w:sz w:val="24"/>
          <w:szCs w:val="24"/>
        </w:rPr>
      </w:pPr>
      <w:r w:rsidRPr="00572B47">
        <w:rPr>
          <w:rFonts w:ascii="Times New Roman" w:hAnsi="Times New Roman" w:cs="Times New Roman"/>
          <w:sz w:val="24"/>
          <w:szCs w:val="24"/>
        </w:rPr>
        <w:t xml:space="preserve">vyjadrenie </w:t>
      </w:r>
      <w:r w:rsidR="008D5480" w:rsidRPr="00572B47">
        <w:rPr>
          <w:rFonts w:ascii="Times New Roman" w:hAnsi="Times New Roman" w:cs="Times New Roman"/>
          <w:sz w:val="24"/>
          <w:szCs w:val="24"/>
        </w:rPr>
        <w:t>súlad</w:t>
      </w:r>
      <w:r w:rsidRPr="00572B47">
        <w:rPr>
          <w:rFonts w:ascii="Times New Roman" w:hAnsi="Times New Roman" w:cs="Times New Roman"/>
          <w:sz w:val="24"/>
          <w:szCs w:val="24"/>
        </w:rPr>
        <w:t>u</w:t>
      </w:r>
      <w:r w:rsidR="008D5480" w:rsidRPr="00572B47">
        <w:rPr>
          <w:rFonts w:ascii="Times New Roman" w:hAnsi="Times New Roman" w:cs="Times New Roman"/>
          <w:sz w:val="24"/>
          <w:szCs w:val="24"/>
        </w:rPr>
        <w:t xml:space="preserve"> so skutočnosťami uvedenými v čl.</w:t>
      </w:r>
      <w:r w:rsidR="0021604F">
        <w:rPr>
          <w:rFonts w:ascii="Times New Roman" w:hAnsi="Times New Roman" w:cs="Times New Roman"/>
          <w:sz w:val="24"/>
          <w:szCs w:val="24"/>
        </w:rPr>
        <w:t xml:space="preserve"> </w:t>
      </w:r>
      <w:r w:rsidR="00E5758C" w:rsidRPr="00572B47">
        <w:rPr>
          <w:rFonts w:ascii="Times New Roman" w:hAnsi="Times New Roman" w:cs="Times New Roman"/>
          <w:sz w:val="24"/>
          <w:szCs w:val="24"/>
        </w:rPr>
        <w:t>6</w:t>
      </w:r>
      <w:r w:rsidR="008D5480" w:rsidRPr="00572B47">
        <w:rPr>
          <w:rFonts w:ascii="Times New Roman" w:hAnsi="Times New Roman" w:cs="Times New Roman"/>
          <w:sz w:val="24"/>
          <w:szCs w:val="24"/>
        </w:rPr>
        <w:t xml:space="preserve"> ods.1  </w:t>
      </w:r>
      <w:r w:rsidR="0021604F">
        <w:rPr>
          <w:rFonts w:ascii="Times New Roman" w:hAnsi="Times New Roman" w:cs="Times New Roman"/>
          <w:sz w:val="24"/>
          <w:szCs w:val="24"/>
        </w:rPr>
        <w:t>tejto smernice</w:t>
      </w:r>
    </w:p>
    <w:p w:rsidR="008D5480" w:rsidRPr="00572B47" w:rsidRDefault="007C16D4" w:rsidP="00146245">
      <w:pPr>
        <w:pStyle w:val="Odsekzoznamu"/>
        <w:numPr>
          <w:ilvl w:val="0"/>
          <w:numId w:val="11"/>
        </w:numPr>
        <w:tabs>
          <w:tab w:val="left" w:pos="993"/>
        </w:tabs>
        <w:spacing w:after="0" w:line="276" w:lineRule="auto"/>
        <w:ind w:left="993" w:hanging="426"/>
        <w:jc w:val="both"/>
        <w:rPr>
          <w:rFonts w:ascii="Times New Roman" w:hAnsi="Times New Roman" w:cs="Times New Roman"/>
          <w:sz w:val="24"/>
          <w:szCs w:val="24"/>
        </w:rPr>
      </w:pPr>
      <w:r w:rsidRPr="00572B47">
        <w:rPr>
          <w:rFonts w:ascii="Times New Roman" w:hAnsi="Times New Roman" w:cs="Times New Roman"/>
          <w:sz w:val="24"/>
          <w:szCs w:val="24"/>
        </w:rPr>
        <w:t>vyjadrenie</w:t>
      </w:r>
      <w:r w:rsidR="008D5480" w:rsidRPr="00572B47">
        <w:rPr>
          <w:rFonts w:ascii="Times New Roman" w:hAnsi="Times New Roman" w:cs="Times New Roman"/>
          <w:sz w:val="24"/>
          <w:szCs w:val="24"/>
        </w:rPr>
        <w:t xml:space="preserve">, či je alebo nie je možné finančnú operáciu alebo jej časť vykonať, v nej pokračovať alebo vymáhať poskytnuté plnenie, ak sa finančná operácia alebo jej časť už vykonala. </w:t>
      </w:r>
    </w:p>
    <w:p w:rsidR="007C16D4" w:rsidRPr="00572B47" w:rsidRDefault="007C16D4" w:rsidP="00146245">
      <w:pPr>
        <w:tabs>
          <w:tab w:val="left" w:pos="993"/>
        </w:tabs>
        <w:spacing w:after="0" w:line="276" w:lineRule="auto"/>
        <w:ind w:left="993"/>
        <w:jc w:val="both"/>
        <w:rPr>
          <w:rFonts w:ascii="Times New Roman" w:hAnsi="Times New Roman" w:cs="Times New Roman"/>
          <w:sz w:val="24"/>
          <w:szCs w:val="24"/>
        </w:rPr>
      </w:pPr>
      <w:r w:rsidRPr="00572B47">
        <w:rPr>
          <w:rFonts w:ascii="Times New Roman" w:hAnsi="Times New Roman" w:cs="Times New Roman"/>
          <w:sz w:val="24"/>
          <w:szCs w:val="24"/>
        </w:rPr>
        <w:t xml:space="preserve">Spolu s uvedenými vyjadreniami na doklade súvisiacom s finančnou operáciou alebo jej časťou  uvádzajú </w:t>
      </w:r>
    </w:p>
    <w:p w:rsidR="007C16D4" w:rsidRPr="00572B47" w:rsidRDefault="007C16D4" w:rsidP="00146245">
      <w:pPr>
        <w:pStyle w:val="Odsekzoznamu"/>
        <w:numPr>
          <w:ilvl w:val="0"/>
          <w:numId w:val="12"/>
        </w:numPr>
        <w:tabs>
          <w:tab w:val="left" w:pos="993"/>
        </w:tabs>
        <w:spacing w:after="0" w:line="276" w:lineRule="auto"/>
        <w:ind w:left="993" w:hanging="426"/>
        <w:jc w:val="both"/>
        <w:rPr>
          <w:rFonts w:ascii="Times New Roman" w:hAnsi="Times New Roman" w:cs="Times New Roman"/>
          <w:sz w:val="24"/>
          <w:szCs w:val="24"/>
        </w:rPr>
      </w:pPr>
      <w:r w:rsidRPr="00572B47">
        <w:rPr>
          <w:rFonts w:ascii="Times New Roman" w:hAnsi="Times New Roman" w:cs="Times New Roman"/>
          <w:sz w:val="24"/>
          <w:szCs w:val="24"/>
        </w:rPr>
        <w:t xml:space="preserve">svoje meno a priezvisko, vlastnoručný podpis, </w:t>
      </w:r>
    </w:p>
    <w:p w:rsidR="007C16D4" w:rsidRPr="00572B47" w:rsidRDefault="007C16D4" w:rsidP="00146245">
      <w:pPr>
        <w:pStyle w:val="Odsekzoznamu"/>
        <w:numPr>
          <w:ilvl w:val="0"/>
          <w:numId w:val="12"/>
        </w:numPr>
        <w:tabs>
          <w:tab w:val="left" w:pos="993"/>
        </w:tabs>
        <w:spacing w:after="0" w:line="276" w:lineRule="auto"/>
        <w:ind w:left="993" w:hanging="426"/>
        <w:jc w:val="both"/>
        <w:rPr>
          <w:rFonts w:ascii="Times New Roman" w:hAnsi="Times New Roman" w:cs="Times New Roman"/>
          <w:sz w:val="24"/>
          <w:szCs w:val="24"/>
        </w:rPr>
      </w:pPr>
      <w:r w:rsidRPr="00572B47">
        <w:rPr>
          <w:rFonts w:ascii="Times New Roman" w:hAnsi="Times New Roman" w:cs="Times New Roman"/>
          <w:sz w:val="24"/>
          <w:szCs w:val="24"/>
        </w:rPr>
        <w:t>dátum vykonania základnej finančnej kontroly.</w:t>
      </w:r>
    </w:p>
    <w:p w:rsidR="008D5480" w:rsidRPr="00572B47" w:rsidRDefault="008D5480" w:rsidP="00146245">
      <w:pPr>
        <w:pStyle w:val="Odsekzoznamu"/>
        <w:tabs>
          <w:tab w:val="left" w:pos="851"/>
        </w:tabs>
        <w:spacing w:after="0" w:line="276" w:lineRule="auto"/>
        <w:ind w:left="0" w:firstLine="426"/>
        <w:rPr>
          <w:rFonts w:ascii="Times New Roman" w:hAnsi="Times New Roman" w:cs="Times New Roman"/>
          <w:sz w:val="24"/>
          <w:szCs w:val="24"/>
        </w:rPr>
      </w:pPr>
    </w:p>
    <w:p w:rsidR="004A1E70" w:rsidRPr="00572B47" w:rsidRDefault="008D5480" w:rsidP="00146245">
      <w:pPr>
        <w:pStyle w:val="Odsekzoznamu"/>
        <w:numPr>
          <w:ilvl w:val="0"/>
          <w:numId w:val="23"/>
        </w:numPr>
        <w:spacing w:after="0" w:line="276" w:lineRule="auto"/>
        <w:ind w:left="567" w:hanging="567"/>
        <w:jc w:val="both"/>
        <w:rPr>
          <w:rFonts w:ascii="Times New Roman" w:hAnsi="Times New Roman" w:cs="Times New Roman"/>
          <w:sz w:val="24"/>
          <w:szCs w:val="24"/>
        </w:rPr>
      </w:pPr>
      <w:r w:rsidRPr="00572B47">
        <w:rPr>
          <w:rFonts w:ascii="Times New Roman" w:hAnsi="Times New Roman" w:cs="Times New Roman"/>
          <w:sz w:val="24"/>
          <w:szCs w:val="24"/>
        </w:rPr>
        <w:t>Vykonanie základnej finančnej kontroly potvrdzujú zamestnanci na dokladoch súvisiacich s finančnou operáciou</w:t>
      </w:r>
      <w:r w:rsidR="005E5E02" w:rsidRPr="00572B47">
        <w:rPr>
          <w:rFonts w:ascii="Times New Roman" w:hAnsi="Times New Roman" w:cs="Times New Roman"/>
          <w:sz w:val="24"/>
          <w:szCs w:val="24"/>
        </w:rPr>
        <w:t xml:space="preserve">, </w:t>
      </w:r>
      <w:r w:rsidR="0021604F">
        <w:rPr>
          <w:rFonts w:ascii="Times New Roman" w:hAnsi="Times New Roman" w:cs="Times New Roman"/>
          <w:sz w:val="24"/>
          <w:szCs w:val="24"/>
        </w:rPr>
        <w:t xml:space="preserve">napr. </w:t>
      </w:r>
      <w:r w:rsidR="005E5E02" w:rsidRPr="00572B47">
        <w:rPr>
          <w:rFonts w:ascii="Times New Roman" w:hAnsi="Times New Roman" w:cs="Times New Roman"/>
          <w:sz w:val="24"/>
          <w:szCs w:val="24"/>
        </w:rPr>
        <w:t>na krycom liste k faktúre, platobnom poukaze</w:t>
      </w:r>
      <w:r w:rsidRPr="00572B47">
        <w:rPr>
          <w:rFonts w:ascii="Times New Roman" w:hAnsi="Times New Roman" w:cs="Times New Roman"/>
          <w:sz w:val="24"/>
          <w:szCs w:val="24"/>
        </w:rPr>
        <w:t xml:space="preserve"> alebo na </w:t>
      </w:r>
      <w:r w:rsidR="0021604F">
        <w:rPr>
          <w:rFonts w:ascii="Times New Roman" w:hAnsi="Times New Roman" w:cs="Times New Roman"/>
          <w:sz w:val="24"/>
          <w:szCs w:val="24"/>
        </w:rPr>
        <w:t>objednávke</w:t>
      </w:r>
      <w:r w:rsidRPr="00572B47">
        <w:rPr>
          <w:rFonts w:ascii="Times New Roman" w:hAnsi="Times New Roman" w:cs="Times New Roman"/>
          <w:sz w:val="24"/>
          <w:szCs w:val="24"/>
        </w:rPr>
        <w:t>.</w:t>
      </w:r>
      <w:r w:rsidR="005E5E02" w:rsidRPr="00572B47">
        <w:rPr>
          <w:rFonts w:ascii="Times New Roman" w:hAnsi="Times New Roman" w:cs="Times New Roman"/>
          <w:sz w:val="24"/>
          <w:szCs w:val="24"/>
        </w:rPr>
        <w:t xml:space="preserve"> </w:t>
      </w:r>
      <w:r w:rsidR="0021604F">
        <w:rPr>
          <w:rFonts w:ascii="Times New Roman" w:hAnsi="Times New Roman" w:cs="Times New Roman"/>
          <w:sz w:val="24"/>
          <w:szCs w:val="24"/>
        </w:rPr>
        <w:t xml:space="preserve">Základná finančná kontrola na objednávke sa vykoná podľa vzoru uvedenom v prílohe č. 2 tejto smernice. </w:t>
      </w:r>
      <w:r w:rsidR="005E5E02" w:rsidRPr="00572B47">
        <w:rPr>
          <w:rFonts w:ascii="Times New Roman" w:hAnsi="Times New Roman" w:cs="Times New Roman"/>
          <w:sz w:val="24"/>
          <w:szCs w:val="24"/>
        </w:rPr>
        <w:t>Krycí list k</w:t>
      </w:r>
      <w:r w:rsidR="00EF50F2">
        <w:rPr>
          <w:rFonts w:ascii="Times New Roman" w:hAnsi="Times New Roman" w:cs="Times New Roman"/>
          <w:sz w:val="24"/>
          <w:szCs w:val="24"/>
        </w:rPr>
        <w:t> </w:t>
      </w:r>
      <w:r w:rsidR="005E5E02" w:rsidRPr="00572B47">
        <w:rPr>
          <w:rFonts w:ascii="Times New Roman" w:hAnsi="Times New Roman" w:cs="Times New Roman"/>
          <w:sz w:val="24"/>
          <w:szCs w:val="24"/>
        </w:rPr>
        <w:t>faktúre</w:t>
      </w:r>
      <w:r w:rsidR="00EF50F2">
        <w:rPr>
          <w:rFonts w:ascii="Times New Roman" w:hAnsi="Times New Roman" w:cs="Times New Roman"/>
          <w:sz w:val="24"/>
          <w:szCs w:val="24"/>
        </w:rPr>
        <w:t xml:space="preserve">, vrátane </w:t>
      </w:r>
      <w:r w:rsidR="005E5E02" w:rsidRPr="00572B47">
        <w:rPr>
          <w:rFonts w:ascii="Times New Roman" w:hAnsi="Times New Roman" w:cs="Times New Roman"/>
          <w:sz w:val="24"/>
          <w:szCs w:val="24"/>
        </w:rPr>
        <w:t>platobn</w:t>
      </w:r>
      <w:r w:rsidR="00EF50F2">
        <w:rPr>
          <w:rFonts w:ascii="Times New Roman" w:hAnsi="Times New Roman" w:cs="Times New Roman"/>
          <w:sz w:val="24"/>
          <w:szCs w:val="24"/>
        </w:rPr>
        <w:t>ého</w:t>
      </w:r>
      <w:r w:rsidR="005E5E02" w:rsidRPr="00572B47">
        <w:rPr>
          <w:rFonts w:ascii="Times New Roman" w:hAnsi="Times New Roman" w:cs="Times New Roman"/>
          <w:sz w:val="24"/>
          <w:szCs w:val="24"/>
        </w:rPr>
        <w:t xml:space="preserve"> poukaz</w:t>
      </w:r>
      <w:r w:rsidR="00EF50F2">
        <w:rPr>
          <w:rFonts w:ascii="Times New Roman" w:hAnsi="Times New Roman" w:cs="Times New Roman"/>
          <w:sz w:val="24"/>
          <w:szCs w:val="24"/>
        </w:rPr>
        <w:t>u</w:t>
      </w:r>
      <w:r w:rsidR="005E5E02" w:rsidRPr="00572B47">
        <w:rPr>
          <w:rFonts w:ascii="Times New Roman" w:hAnsi="Times New Roman" w:cs="Times New Roman"/>
          <w:sz w:val="24"/>
          <w:szCs w:val="24"/>
        </w:rPr>
        <w:t xml:space="preserve"> ako doklady  potvrdzujúce vykonanie základnej finančnej kontroly mus</w:t>
      </w:r>
      <w:r w:rsidR="007C16D4" w:rsidRPr="00572B47">
        <w:rPr>
          <w:rFonts w:ascii="Times New Roman" w:hAnsi="Times New Roman" w:cs="Times New Roman"/>
          <w:sz w:val="24"/>
          <w:szCs w:val="24"/>
        </w:rPr>
        <w:t>ia</w:t>
      </w:r>
      <w:r w:rsidR="005E5E02" w:rsidRPr="00572B47">
        <w:rPr>
          <w:rFonts w:ascii="Times New Roman" w:hAnsi="Times New Roman" w:cs="Times New Roman"/>
          <w:sz w:val="24"/>
          <w:szCs w:val="24"/>
        </w:rPr>
        <w:t xml:space="preserve"> byť trvalo pripojen</w:t>
      </w:r>
      <w:r w:rsidR="007C16D4" w:rsidRPr="00572B47">
        <w:rPr>
          <w:rFonts w:ascii="Times New Roman" w:hAnsi="Times New Roman" w:cs="Times New Roman"/>
          <w:sz w:val="24"/>
          <w:szCs w:val="24"/>
        </w:rPr>
        <w:t>é</w:t>
      </w:r>
      <w:r w:rsidR="005E5E02" w:rsidRPr="00572B47">
        <w:rPr>
          <w:rFonts w:ascii="Times New Roman" w:hAnsi="Times New Roman" w:cs="Times New Roman"/>
          <w:sz w:val="24"/>
          <w:szCs w:val="24"/>
        </w:rPr>
        <w:t xml:space="preserve">  k faktúre alebo k inému účtovnému dokladu.</w:t>
      </w:r>
      <w:r w:rsidR="004A1E70" w:rsidRPr="00572B47">
        <w:rPr>
          <w:rFonts w:ascii="Times New Roman" w:hAnsi="Times New Roman" w:cs="Times New Roman"/>
          <w:sz w:val="24"/>
          <w:szCs w:val="24"/>
        </w:rPr>
        <w:t xml:space="preserve"> Krycí list sa vyhotovuje podľa vzoru uvedeného v prílohe smernice – </w:t>
      </w:r>
      <w:r w:rsidR="004A1E70" w:rsidRPr="0021604F">
        <w:rPr>
          <w:rFonts w:ascii="Times New Roman" w:hAnsi="Times New Roman" w:cs="Times New Roman"/>
          <w:sz w:val="24"/>
          <w:szCs w:val="24"/>
        </w:rPr>
        <w:t>príloha č.</w:t>
      </w:r>
      <w:r w:rsidR="0021604F">
        <w:rPr>
          <w:rFonts w:ascii="Times New Roman" w:hAnsi="Times New Roman" w:cs="Times New Roman"/>
          <w:sz w:val="24"/>
          <w:szCs w:val="24"/>
        </w:rPr>
        <w:t>5</w:t>
      </w:r>
      <w:r w:rsidR="004A1E70" w:rsidRPr="0021604F">
        <w:rPr>
          <w:rFonts w:ascii="Times New Roman" w:hAnsi="Times New Roman" w:cs="Times New Roman"/>
          <w:sz w:val="24"/>
          <w:szCs w:val="24"/>
        </w:rPr>
        <w:t>.</w:t>
      </w:r>
      <w:r w:rsidR="0021604F">
        <w:rPr>
          <w:rFonts w:ascii="Times New Roman" w:hAnsi="Times New Roman" w:cs="Times New Roman"/>
          <w:sz w:val="24"/>
          <w:szCs w:val="24"/>
        </w:rPr>
        <w:t xml:space="preserve"> Základná finančná kontrola ostatných finančných operácií sa vykoná podľa vzoru v prílohe č. 3 tejto smernice. </w:t>
      </w:r>
    </w:p>
    <w:p w:rsidR="007C16D4" w:rsidRPr="00572B47" w:rsidRDefault="007C16D4" w:rsidP="00146245">
      <w:pPr>
        <w:pStyle w:val="Odsekzoznamu"/>
        <w:spacing w:after="0" w:line="276" w:lineRule="auto"/>
        <w:ind w:left="567"/>
        <w:jc w:val="both"/>
        <w:rPr>
          <w:rFonts w:ascii="Times New Roman" w:hAnsi="Times New Roman" w:cs="Times New Roman"/>
          <w:sz w:val="24"/>
          <w:szCs w:val="24"/>
        </w:rPr>
      </w:pPr>
    </w:p>
    <w:p w:rsidR="00C47DFB" w:rsidRDefault="00C47DFB" w:rsidP="00146245">
      <w:pPr>
        <w:pStyle w:val="Odsekzoznamu"/>
        <w:numPr>
          <w:ilvl w:val="0"/>
          <w:numId w:val="23"/>
        </w:numPr>
        <w:spacing w:after="0" w:line="276" w:lineRule="auto"/>
        <w:ind w:left="567" w:hanging="567"/>
        <w:jc w:val="both"/>
        <w:rPr>
          <w:rFonts w:ascii="Times New Roman" w:hAnsi="Times New Roman" w:cs="Times New Roman"/>
          <w:sz w:val="24"/>
          <w:szCs w:val="24"/>
        </w:rPr>
      </w:pPr>
      <w:r w:rsidRPr="00572B47">
        <w:rPr>
          <w:rFonts w:ascii="Times New Roman" w:hAnsi="Times New Roman" w:cs="Times New Roman"/>
          <w:sz w:val="24"/>
          <w:szCs w:val="24"/>
        </w:rPr>
        <w:lastRenderedPageBreak/>
        <w:t xml:space="preserve">Vykonanie základnej finančnej kontroly potvrdzujú zamestnanci podľa ods. </w:t>
      </w:r>
      <w:r w:rsidR="002D5370" w:rsidRPr="00572B47">
        <w:rPr>
          <w:rFonts w:ascii="Times New Roman" w:hAnsi="Times New Roman" w:cs="Times New Roman"/>
          <w:sz w:val="24"/>
          <w:szCs w:val="24"/>
        </w:rPr>
        <w:t>7</w:t>
      </w:r>
      <w:r w:rsidRPr="00572B47">
        <w:rPr>
          <w:rFonts w:ascii="Times New Roman" w:hAnsi="Times New Roman" w:cs="Times New Roman"/>
          <w:sz w:val="24"/>
          <w:szCs w:val="24"/>
        </w:rPr>
        <w:t xml:space="preserve"> </w:t>
      </w:r>
      <w:r w:rsidR="0021604F">
        <w:rPr>
          <w:rFonts w:ascii="Times New Roman" w:hAnsi="Times New Roman" w:cs="Times New Roman"/>
          <w:sz w:val="24"/>
          <w:szCs w:val="24"/>
        </w:rPr>
        <w:t xml:space="preserve">tohto článku </w:t>
      </w:r>
      <w:r w:rsidRPr="00572B47">
        <w:rPr>
          <w:rFonts w:ascii="Times New Roman" w:hAnsi="Times New Roman" w:cs="Times New Roman"/>
          <w:sz w:val="24"/>
          <w:szCs w:val="24"/>
        </w:rPr>
        <w:t>svojím podpisom na doklade súvisiacom s pripravovanou finančnou operáciou</w:t>
      </w:r>
      <w:r w:rsidR="00EF50F2">
        <w:rPr>
          <w:rFonts w:ascii="Times New Roman" w:hAnsi="Times New Roman" w:cs="Times New Roman"/>
          <w:sz w:val="24"/>
          <w:szCs w:val="24"/>
        </w:rPr>
        <w:t xml:space="preserve"> alebo priamo na doklade o finančnej operácii</w:t>
      </w:r>
      <w:r w:rsidRPr="00572B47">
        <w:rPr>
          <w:rFonts w:ascii="Times New Roman" w:hAnsi="Times New Roman" w:cs="Times New Roman"/>
          <w:sz w:val="24"/>
          <w:szCs w:val="24"/>
        </w:rPr>
        <w:t xml:space="preserve">, a to odtlačkom pečiatky (príp. predtlačou na doklade) spolu s uvedením dátumu jej vykonania a vyjadrením, či pripravovaná finančná operácia je alebo nie je v súlade s čl. </w:t>
      </w:r>
      <w:r w:rsidR="002D5370" w:rsidRPr="00572B47">
        <w:rPr>
          <w:rFonts w:ascii="Times New Roman" w:hAnsi="Times New Roman" w:cs="Times New Roman"/>
          <w:sz w:val="24"/>
          <w:szCs w:val="24"/>
        </w:rPr>
        <w:t>6</w:t>
      </w:r>
      <w:r w:rsidRPr="00572B47">
        <w:rPr>
          <w:rFonts w:ascii="Times New Roman" w:hAnsi="Times New Roman" w:cs="Times New Roman"/>
          <w:sz w:val="24"/>
          <w:szCs w:val="24"/>
        </w:rPr>
        <w:t xml:space="preserve">, ods. 1 tejto smernice. </w:t>
      </w:r>
      <w:r w:rsidR="0021604F">
        <w:rPr>
          <w:rFonts w:ascii="Times New Roman" w:hAnsi="Times New Roman" w:cs="Times New Roman"/>
          <w:sz w:val="24"/>
          <w:szCs w:val="24"/>
        </w:rPr>
        <w:t>Vzor pečiatky tvorí prílohu č. 4 tejto smernice.</w:t>
      </w:r>
    </w:p>
    <w:p w:rsidR="0021604F" w:rsidRPr="0021604F" w:rsidRDefault="0021604F" w:rsidP="0021604F">
      <w:pPr>
        <w:pStyle w:val="Odsekzoznamu"/>
        <w:rPr>
          <w:rFonts w:ascii="Times New Roman" w:hAnsi="Times New Roman" w:cs="Times New Roman"/>
          <w:sz w:val="24"/>
          <w:szCs w:val="24"/>
        </w:rPr>
      </w:pPr>
    </w:p>
    <w:p w:rsidR="0021604F" w:rsidRPr="00572B47" w:rsidRDefault="0021604F" w:rsidP="00146245">
      <w:pPr>
        <w:pStyle w:val="Odsekzoznamu"/>
        <w:numPr>
          <w:ilvl w:val="0"/>
          <w:numId w:val="23"/>
        </w:numPr>
        <w:spacing w:after="0"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Zamestnanec vykonávajúci základnú finančnú kontrolu v oblasti svojej pôsobnosti je povinný vykonať ju správne a včas v súlade s touto smernicou. V prípade zistenia nezrovnalosti je povinný bezodkladne túto skutočnosť oznámiť vedúcemu </w:t>
      </w:r>
      <w:r w:rsidR="005C6758">
        <w:rPr>
          <w:rFonts w:ascii="Times New Roman" w:hAnsi="Times New Roman" w:cs="Times New Roman"/>
          <w:sz w:val="24"/>
          <w:szCs w:val="24"/>
        </w:rPr>
        <w:t>zamestnancovi</w:t>
      </w:r>
      <w:r>
        <w:rPr>
          <w:rFonts w:ascii="Times New Roman" w:hAnsi="Times New Roman" w:cs="Times New Roman"/>
          <w:sz w:val="24"/>
          <w:szCs w:val="24"/>
        </w:rPr>
        <w:t xml:space="preserve">, ktorého sa </w:t>
      </w:r>
      <w:r w:rsidR="005C6758">
        <w:rPr>
          <w:rFonts w:ascii="Times New Roman" w:hAnsi="Times New Roman" w:cs="Times New Roman"/>
          <w:sz w:val="24"/>
          <w:szCs w:val="24"/>
        </w:rPr>
        <w:t>finančná</w:t>
      </w:r>
      <w:r>
        <w:rPr>
          <w:rFonts w:ascii="Times New Roman" w:hAnsi="Times New Roman" w:cs="Times New Roman"/>
          <w:sz w:val="24"/>
          <w:szCs w:val="24"/>
        </w:rPr>
        <w:t xml:space="preserve"> operácia týka, pre odstránenie zistených nedostatkov a zabezpečenie nápravy. </w:t>
      </w:r>
    </w:p>
    <w:p w:rsidR="00C47DFB" w:rsidRPr="00572B47" w:rsidRDefault="00C47DFB" w:rsidP="00146245">
      <w:pPr>
        <w:pStyle w:val="Odsekzoznamu"/>
        <w:autoSpaceDE w:val="0"/>
        <w:autoSpaceDN w:val="0"/>
        <w:adjustRightInd w:val="0"/>
        <w:spacing w:after="0" w:line="276" w:lineRule="auto"/>
        <w:rPr>
          <w:rFonts w:ascii="Times New Roman" w:hAnsi="Times New Roman" w:cs="Times New Roman"/>
          <w:color w:val="000000"/>
          <w:sz w:val="24"/>
          <w:szCs w:val="24"/>
        </w:rPr>
      </w:pPr>
    </w:p>
    <w:p w:rsidR="00C47DFB" w:rsidRPr="00572B47" w:rsidRDefault="00C47DFB" w:rsidP="00146245">
      <w:pPr>
        <w:pStyle w:val="Odsekzoznamu"/>
        <w:numPr>
          <w:ilvl w:val="0"/>
          <w:numId w:val="23"/>
        </w:numPr>
        <w:spacing w:after="0" w:line="276" w:lineRule="auto"/>
        <w:ind w:left="567" w:hanging="567"/>
        <w:jc w:val="both"/>
        <w:rPr>
          <w:rFonts w:ascii="Times New Roman" w:hAnsi="Times New Roman" w:cs="Times New Roman"/>
          <w:sz w:val="24"/>
          <w:szCs w:val="24"/>
        </w:rPr>
      </w:pPr>
      <w:r w:rsidRPr="00572B47">
        <w:rPr>
          <w:rFonts w:ascii="Times New Roman" w:hAnsi="Times New Roman" w:cs="Times New Roman"/>
          <w:sz w:val="24"/>
          <w:szCs w:val="24"/>
        </w:rPr>
        <w:t xml:space="preserve">Finančnú operáciu nemožno vykonať alebo v nej pokračovať, ak zamestnanci podľa odseku </w:t>
      </w:r>
      <w:r w:rsidR="002D5370" w:rsidRPr="00572B47">
        <w:rPr>
          <w:rFonts w:ascii="Times New Roman" w:hAnsi="Times New Roman" w:cs="Times New Roman"/>
          <w:sz w:val="24"/>
          <w:szCs w:val="24"/>
        </w:rPr>
        <w:t>7</w:t>
      </w:r>
      <w:r w:rsidRPr="00572B47">
        <w:rPr>
          <w:rFonts w:ascii="Times New Roman" w:hAnsi="Times New Roman" w:cs="Times New Roman"/>
          <w:sz w:val="24"/>
          <w:szCs w:val="24"/>
        </w:rPr>
        <w:t xml:space="preserve"> vo vyjadrení podľa odseku </w:t>
      </w:r>
      <w:r w:rsidR="002D5370" w:rsidRPr="00572B47">
        <w:rPr>
          <w:rFonts w:ascii="Times New Roman" w:hAnsi="Times New Roman" w:cs="Times New Roman"/>
          <w:sz w:val="24"/>
          <w:szCs w:val="24"/>
        </w:rPr>
        <w:t>1</w:t>
      </w:r>
      <w:r w:rsidR="00E32134">
        <w:rPr>
          <w:rFonts w:ascii="Times New Roman" w:hAnsi="Times New Roman" w:cs="Times New Roman"/>
          <w:sz w:val="24"/>
          <w:szCs w:val="24"/>
        </w:rPr>
        <w:t>1</w:t>
      </w:r>
      <w:r w:rsidRPr="00572B47">
        <w:rPr>
          <w:rFonts w:ascii="Times New Roman" w:hAnsi="Times New Roman" w:cs="Times New Roman"/>
          <w:sz w:val="24"/>
          <w:szCs w:val="24"/>
        </w:rPr>
        <w:t xml:space="preserve"> uvedú, že pripravovaná finančná operácia nie je v súlade so skutočnosťami uvedenými v</w:t>
      </w:r>
      <w:r w:rsidR="002D5370" w:rsidRPr="00572B47">
        <w:rPr>
          <w:rFonts w:ascii="Times New Roman" w:hAnsi="Times New Roman" w:cs="Times New Roman"/>
          <w:sz w:val="24"/>
          <w:szCs w:val="24"/>
        </w:rPr>
        <w:t> čl. 6, ods. 1</w:t>
      </w:r>
      <w:r w:rsidRPr="00572B47">
        <w:rPr>
          <w:rFonts w:ascii="Times New Roman" w:hAnsi="Times New Roman" w:cs="Times New Roman"/>
          <w:sz w:val="24"/>
          <w:szCs w:val="24"/>
        </w:rPr>
        <w:t xml:space="preserve">. Finančné operácie nemožno vykonať alebo v nich pokračovať bez ich overenia základnou finančnou kontrolou. </w:t>
      </w:r>
    </w:p>
    <w:p w:rsidR="00C65DB3" w:rsidRPr="00572B47" w:rsidRDefault="00C65DB3" w:rsidP="00146245">
      <w:pPr>
        <w:pStyle w:val="Odsekzoznamu"/>
        <w:spacing w:after="0" w:line="276" w:lineRule="auto"/>
        <w:ind w:left="567"/>
        <w:jc w:val="both"/>
        <w:rPr>
          <w:rFonts w:ascii="Times New Roman" w:hAnsi="Times New Roman" w:cs="Times New Roman"/>
          <w:sz w:val="24"/>
          <w:szCs w:val="24"/>
        </w:rPr>
      </w:pPr>
    </w:p>
    <w:p w:rsidR="00C65DB3" w:rsidRPr="00572B47" w:rsidRDefault="00C65DB3" w:rsidP="00146245">
      <w:pPr>
        <w:pStyle w:val="Odsekzoznamu"/>
        <w:numPr>
          <w:ilvl w:val="0"/>
          <w:numId w:val="23"/>
        </w:numPr>
        <w:spacing w:after="0" w:line="276" w:lineRule="auto"/>
        <w:ind w:left="567" w:hanging="567"/>
        <w:jc w:val="both"/>
        <w:rPr>
          <w:rFonts w:ascii="Times New Roman" w:hAnsi="Times New Roman" w:cs="Times New Roman"/>
          <w:sz w:val="24"/>
          <w:szCs w:val="24"/>
        </w:rPr>
      </w:pPr>
      <w:r w:rsidRPr="00572B47">
        <w:rPr>
          <w:rFonts w:ascii="Times New Roman" w:hAnsi="Times New Roman" w:cs="Times New Roman"/>
          <w:sz w:val="24"/>
          <w:szCs w:val="24"/>
        </w:rPr>
        <w:t>Základná finančná kontrola  sa nevykonáva pri odstraňovaní dôsledkov prevádzkových havárií a iných havarijných stavov bezprostredne po ich vzniku, ak odstránenie týchto dôsledkov neznesie odklad v záujme ochrany života, zdravia a v záujme predchádzania škodám na majetku.</w:t>
      </w:r>
    </w:p>
    <w:p w:rsidR="00462C58" w:rsidRPr="00572B47" w:rsidRDefault="00462C58" w:rsidP="00146245">
      <w:pPr>
        <w:pStyle w:val="Odsekzoznamu"/>
        <w:spacing w:after="0" w:line="276" w:lineRule="auto"/>
        <w:rPr>
          <w:rFonts w:ascii="Times New Roman" w:hAnsi="Times New Roman" w:cs="Times New Roman"/>
          <w:sz w:val="24"/>
          <w:szCs w:val="24"/>
        </w:rPr>
      </w:pPr>
    </w:p>
    <w:p w:rsidR="00E47941" w:rsidRPr="00572B47" w:rsidRDefault="00E47941" w:rsidP="00146245">
      <w:pPr>
        <w:spacing w:after="0" w:line="276" w:lineRule="auto"/>
        <w:jc w:val="center"/>
        <w:rPr>
          <w:rFonts w:ascii="Times New Roman" w:hAnsi="Times New Roman" w:cs="Times New Roman"/>
          <w:b/>
          <w:sz w:val="24"/>
          <w:szCs w:val="24"/>
        </w:rPr>
      </w:pPr>
      <w:r w:rsidRPr="00572B47">
        <w:rPr>
          <w:rFonts w:ascii="Times New Roman" w:hAnsi="Times New Roman" w:cs="Times New Roman"/>
          <w:b/>
          <w:sz w:val="24"/>
          <w:szCs w:val="24"/>
        </w:rPr>
        <w:t xml:space="preserve">Čl. </w:t>
      </w:r>
      <w:r w:rsidR="002D5370" w:rsidRPr="00572B47">
        <w:rPr>
          <w:rFonts w:ascii="Times New Roman" w:hAnsi="Times New Roman" w:cs="Times New Roman"/>
          <w:b/>
          <w:sz w:val="24"/>
          <w:szCs w:val="24"/>
        </w:rPr>
        <w:t>8</w:t>
      </w:r>
    </w:p>
    <w:p w:rsidR="00E47941" w:rsidRPr="00572B47" w:rsidRDefault="00E47941" w:rsidP="00146245">
      <w:pPr>
        <w:spacing w:after="0" w:line="276" w:lineRule="auto"/>
        <w:jc w:val="center"/>
        <w:rPr>
          <w:rFonts w:ascii="Times New Roman" w:hAnsi="Times New Roman" w:cs="Times New Roman"/>
          <w:b/>
          <w:sz w:val="24"/>
          <w:szCs w:val="24"/>
        </w:rPr>
      </w:pPr>
      <w:r w:rsidRPr="00572B47">
        <w:rPr>
          <w:rFonts w:ascii="Times New Roman" w:hAnsi="Times New Roman" w:cs="Times New Roman"/>
          <w:b/>
          <w:sz w:val="24"/>
          <w:szCs w:val="24"/>
        </w:rPr>
        <w:t>Vykonávanie administratívnej finančnej kontroly</w:t>
      </w:r>
    </w:p>
    <w:p w:rsidR="00E47941" w:rsidRPr="00572B47" w:rsidRDefault="00E47941" w:rsidP="00146245">
      <w:pPr>
        <w:spacing w:after="0" w:line="276" w:lineRule="auto"/>
        <w:jc w:val="both"/>
        <w:rPr>
          <w:rFonts w:ascii="Times New Roman" w:hAnsi="Times New Roman" w:cs="Times New Roman"/>
          <w:sz w:val="24"/>
          <w:szCs w:val="24"/>
        </w:rPr>
      </w:pPr>
    </w:p>
    <w:p w:rsidR="0079330C" w:rsidRPr="00572B47" w:rsidRDefault="00462C58" w:rsidP="00146245">
      <w:pPr>
        <w:pStyle w:val="Odsekzoznamu"/>
        <w:numPr>
          <w:ilvl w:val="0"/>
          <w:numId w:val="25"/>
        </w:numPr>
        <w:spacing w:after="0" w:line="276" w:lineRule="auto"/>
        <w:ind w:left="567" w:hanging="567"/>
        <w:jc w:val="both"/>
        <w:rPr>
          <w:rFonts w:ascii="Times New Roman" w:hAnsi="Times New Roman" w:cs="Times New Roman"/>
          <w:sz w:val="24"/>
          <w:szCs w:val="24"/>
        </w:rPr>
      </w:pPr>
      <w:r w:rsidRPr="00572B47">
        <w:rPr>
          <w:rFonts w:ascii="Times New Roman" w:hAnsi="Times New Roman" w:cs="Times New Roman"/>
          <w:sz w:val="24"/>
          <w:szCs w:val="24"/>
        </w:rPr>
        <w:t xml:space="preserve">Zamestnanci </w:t>
      </w:r>
      <w:r w:rsidR="00863202">
        <w:rPr>
          <w:rFonts w:ascii="Times New Roman" w:hAnsi="Times New Roman" w:cs="Times New Roman"/>
          <w:sz w:val="24"/>
          <w:szCs w:val="24"/>
        </w:rPr>
        <w:t>obce</w:t>
      </w:r>
      <w:r w:rsidR="005C6758">
        <w:rPr>
          <w:rFonts w:ascii="Times New Roman" w:hAnsi="Times New Roman" w:cs="Times New Roman"/>
          <w:sz w:val="24"/>
          <w:szCs w:val="24"/>
        </w:rPr>
        <w:t xml:space="preserve"> </w:t>
      </w:r>
      <w:r w:rsidR="00863202">
        <w:rPr>
          <w:rFonts w:ascii="Times New Roman" w:hAnsi="Times New Roman" w:cs="Times New Roman"/>
          <w:sz w:val="24"/>
          <w:szCs w:val="24"/>
        </w:rPr>
        <w:t>Láb</w:t>
      </w:r>
      <w:r w:rsidR="005C6758">
        <w:rPr>
          <w:rFonts w:ascii="Times New Roman" w:hAnsi="Times New Roman" w:cs="Times New Roman"/>
          <w:sz w:val="24"/>
          <w:szCs w:val="24"/>
        </w:rPr>
        <w:t xml:space="preserve"> </w:t>
      </w:r>
      <w:r w:rsidRPr="00572B47">
        <w:rPr>
          <w:rFonts w:ascii="Times New Roman" w:hAnsi="Times New Roman" w:cs="Times New Roman"/>
          <w:sz w:val="24"/>
          <w:szCs w:val="24"/>
        </w:rPr>
        <w:t>sú p</w:t>
      </w:r>
      <w:r w:rsidR="0079330C" w:rsidRPr="00572B47">
        <w:rPr>
          <w:rFonts w:ascii="Times New Roman" w:hAnsi="Times New Roman" w:cs="Times New Roman"/>
          <w:sz w:val="24"/>
          <w:szCs w:val="24"/>
        </w:rPr>
        <w:t>ovinn</w:t>
      </w:r>
      <w:r w:rsidRPr="00572B47">
        <w:rPr>
          <w:rFonts w:ascii="Times New Roman" w:hAnsi="Times New Roman" w:cs="Times New Roman"/>
          <w:sz w:val="24"/>
          <w:szCs w:val="24"/>
        </w:rPr>
        <w:t>í</w:t>
      </w:r>
      <w:r w:rsidR="0079330C" w:rsidRPr="00572B47">
        <w:rPr>
          <w:rFonts w:ascii="Times New Roman" w:hAnsi="Times New Roman" w:cs="Times New Roman"/>
          <w:sz w:val="24"/>
          <w:szCs w:val="24"/>
        </w:rPr>
        <w:t xml:space="preserve"> vykonávať administratívnu finančnú kontrolu súladu každej finančnej operácie alebo jej časti s</w:t>
      </w:r>
    </w:p>
    <w:p w:rsidR="0079330C" w:rsidRPr="00572B47" w:rsidRDefault="0079330C" w:rsidP="00146245">
      <w:pPr>
        <w:pStyle w:val="Odsekzoznamu"/>
        <w:numPr>
          <w:ilvl w:val="0"/>
          <w:numId w:val="9"/>
        </w:numPr>
        <w:spacing w:after="0" w:line="276" w:lineRule="auto"/>
        <w:ind w:left="993" w:hanging="426"/>
        <w:jc w:val="both"/>
        <w:rPr>
          <w:rFonts w:ascii="Times New Roman" w:hAnsi="Times New Roman" w:cs="Times New Roman"/>
          <w:sz w:val="24"/>
          <w:szCs w:val="24"/>
        </w:rPr>
      </w:pPr>
      <w:r w:rsidRPr="00572B47">
        <w:rPr>
          <w:rFonts w:ascii="Times New Roman" w:hAnsi="Times New Roman" w:cs="Times New Roman"/>
          <w:sz w:val="24"/>
          <w:szCs w:val="24"/>
        </w:rPr>
        <w:t>rozpočtom na príslušný rozpočtový rok,</w:t>
      </w:r>
    </w:p>
    <w:p w:rsidR="0079330C" w:rsidRPr="00572B47" w:rsidRDefault="0079330C" w:rsidP="00146245">
      <w:pPr>
        <w:pStyle w:val="Odsekzoznamu"/>
        <w:numPr>
          <w:ilvl w:val="0"/>
          <w:numId w:val="9"/>
        </w:numPr>
        <w:spacing w:after="0" w:line="276" w:lineRule="auto"/>
        <w:ind w:left="993" w:hanging="426"/>
        <w:jc w:val="both"/>
        <w:rPr>
          <w:rFonts w:ascii="Times New Roman" w:hAnsi="Times New Roman" w:cs="Times New Roman"/>
          <w:sz w:val="24"/>
          <w:szCs w:val="24"/>
        </w:rPr>
      </w:pPr>
      <w:r w:rsidRPr="00572B47">
        <w:rPr>
          <w:rFonts w:ascii="Times New Roman" w:hAnsi="Times New Roman" w:cs="Times New Roman"/>
          <w:sz w:val="24"/>
          <w:szCs w:val="24"/>
        </w:rPr>
        <w:t>osobitnými predpismi alebo medzinárodnými zmluvami, ktorými je Slovenská republika viazaná a na základe ktorých sa Slovenskej republike poskytujú finančné prostriedky zo zahraničia,</w:t>
      </w:r>
    </w:p>
    <w:p w:rsidR="0079330C" w:rsidRPr="00572B47" w:rsidRDefault="0079330C" w:rsidP="00146245">
      <w:pPr>
        <w:pStyle w:val="Odsekzoznamu"/>
        <w:numPr>
          <w:ilvl w:val="0"/>
          <w:numId w:val="9"/>
        </w:numPr>
        <w:spacing w:after="0" w:line="276" w:lineRule="auto"/>
        <w:ind w:left="993" w:hanging="426"/>
        <w:jc w:val="both"/>
        <w:rPr>
          <w:rFonts w:ascii="Times New Roman" w:hAnsi="Times New Roman" w:cs="Times New Roman"/>
          <w:sz w:val="24"/>
          <w:szCs w:val="24"/>
        </w:rPr>
      </w:pPr>
      <w:r w:rsidRPr="00572B47">
        <w:rPr>
          <w:rFonts w:ascii="Times New Roman" w:hAnsi="Times New Roman" w:cs="Times New Roman"/>
          <w:sz w:val="24"/>
          <w:szCs w:val="24"/>
        </w:rPr>
        <w:t xml:space="preserve">zmluvami uzatvorenými </w:t>
      </w:r>
      <w:r w:rsidR="00863202">
        <w:rPr>
          <w:rFonts w:ascii="Times New Roman" w:hAnsi="Times New Roman" w:cs="Times New Roman"/>
          <w:sz w:val="24"/>
          <w:szCs w:val="24"/>
        </w:rPr>
        <w:t>obcou</w:t>
      </w:r>
      <w:r w:rsidR="005C6758">
        <w:rPr>
          <w:rFonts w:ascii="Times New Roman" w:hAnsi="Times New Roman" w:cs="Times New Roman"/>
          <w:sz w:val="24"/>
          <w:szCs w:val="24"/>
        </w:rPr>
        <w:t xml:space="preserve"> </w:t>
      </w:r>
      <w:r w:rsidR="00863202">
        <w:rPr>
          <w:rFonts w:ascii="Times New Roman" w:hAnsi="Times New Roman" w:cs="Times New Roman"/>
          <w:sz w:val="24"/>
          <w:szCs w:val="24"/>
        </w:rPr>
        <w:t>Láb</w:t>
      </w:r>
      <w:r w:rsidRPr="00572B47">
        <w:rPr>
          <w:rFonts w:ascii="Times New Roman" w:hAnsi="Times New Roman" w:cs="Times New Roman"/>
          <w:sz w:val="24"/>
          <w:szCs w:val="24"/>
        </w:rPr>
        <w:t>,</w:t>
      </w:r>
    </w:p>
    <w:p w:rsidR="0079330C" w:rsidRPr="00572B47" w:rsidRDefault="0079330C" w:rsidP="00146245">
      <w:pPr>
        <w:pStyle w:val="Odsekzoznamu"/>
        <w:numPr>
          <w:ilvl w:val="0"/>
          <w:numId w:val="9"/>
        </w:numPr>
        <w:spacing w:after="0" w:line="276" w:lineRule="auto"/>
        <w:ind w:left="993" w:hanging="426"/>
        <w:jc w:val="both"/>
        <w:rPr>
          <w:rFonts w:ascii="Times New Roman" w:hAnsi="Times New Roman" w:cs="Times New Roman"/>
          <w:sz w:val="24"/>
          <w:szCs w:val="24"/>
        </w:rPr>
      </w:pPr>
      <w:r w:rsidRPr="00572B47">
        <w:rPr>
          <w:rFonts w:ascii="Times New Roman" w:hAnsi="Times New Roman" w:cs="Times New Roman"/>
          <w:sz w:val="24"/>
          <w:szCs w:val="24"/>
        </w:rPr>
        <w:t xml:space="preserve">rozhodnutiami vydanými na základe osobitných predpisov, </w:t>
      </w:r>
    </w:p>
    <w:p w:rsidR="0079330C" w:rsidRPr="00572B47" w:rsidRDefault="0079330C" w:rsidP="00146245">
      <w:pPr>
        <w:pStyle w:val="Odsekzoznamu"/>
        <w:numPr>
          <w:ilvl w:val="0"/>
          <w:numId w:val="9"/>
        </w:numPr>
        <w:spacing w:after="0" w:line="276" w:lineRule="auto"/>
        <w:ind w:left="993" w:hanging="426"/>
        <w:jc w:val="both"/>
        <w:rPr>
          <w:rFonts w:ascii="Times New Roman" w:hAnsi="Times New Roman" w:cs="Times New Roman"/>
          <w:sz w:val="24"/>
          <w:szCs w:val="24"/>
        </w:rPr>
      </w:pPr>
      <w:r w:rsidRPr="00572B47">
        <w:rPr>
          <w:rFonts w:ascii="Times New Roman" w:hAnsi="Times New Roman" w:cs="Times New Roman"/>
          <w:sz w:val="24"/>
          <w:szCs w:val="24"/>
        </w:rPr>
        <w:t>vnútornými predpismi alebo</w:t>
      </w:r>
    </w:p>
    <w:p w:rsidR="0079330C" w:rsidRPr="00572B47" w:rsidRDefault="0079330C" w:rsidP="00146245">
      <w:pPr>
        <w:pStyle w:val="Odsekzoznamu"/>
        <w:numPr>
          <w:ilvl w:val="0"/>
          <w:numId w:val="9"/>
        </w:numPr>
        <w:spacing w:after="0" w:line="276" w:lineRule="auto"/>
        <w:ind w:left="993" w:hanging="426"/>
        <w:jc w:val="both"/>
        <w:rPr>
          <w:rFonts w:ascii="Times New Roman" w:hAnsi="Times New Roman" w:cs="Times New Roman"/>
          <w:sz w:val="24"/>
          <w:szCs w:val="24"/>
        </w:rPr>
      </w:pPr>
      <w:r w:rsidRPr="00572B47">
        <w:rPr>
          <w:rFonts w:ascii="Times New Roman" w:hAnsi="Times New Roman" w:cs="Times New Roman"/>
          <w:sz w:val="24"/>
          <w:szCs w:val="24"/>
        </w:rPr>
        <w:t>inými podmienkami poskytnutia verejných financií neuvedenými v písmenách a) až e).</w:t>
      </w:r>
    </w:p>
    <w:p w:rsidR="00327694" w:rsidRPr="00572B47" w:rsidRDefault="00327694" w:rsidP="00146245">
      <w:pPr>
        <w:pStyle w:val="Odsekzoznamu"/>
        <w:spacing w:after="0" w:line="276" w:lineRule="auto"/>
        <w:ind w:left="284"/>
        <w:jc w:val="both"/>
        <w:rPr>
          <w:rFonts w:ascii="Times New Roman" w:hAnsi="Times New Roman" w:cs="Times New Roman"/>
          <w:sz w:val="24"/>
          <w:szCs w:val="24"/>
        </w:rPr>
      </w:pPr>
    </w:p>
    <w:p w:rsidR="00327694" w:rsidRPr="00572B47" w:rsidRDefault="00327694" w:rsidP="00146245">
      <w:pPr>
        <w:pStyle w:val="Odsekzoznamu"/>
        <w:numPr>
          <w:ilvl w:val="0"/>
          <w:numId w:val="25"/>
        </w:numPr>
        <w:spacing w:after="0" w:line="276" w:lineRule="auto"/>
        <w:ind w:left="567" w:hanging="567"/>
        <w:jc w:val="both"/>
        <w:rPr>
          <w:rFonts w:ascii="Times New Roman" w:hAnsi="Times New Roman" w:cs="Times New Roman"/>
          <w:sz w:val="24"/>
          <w:szCs w:val="24"/>
        </w:rPr>
      </w:pPr>
      <w:r w:rsidRPr="00572B47">
        <w:rPr>
          <w:rFonts w:ascii="Times New Roman" w:hAnsi="Times New Roman" w:cs="Times New Roman"/>
          <w:sz w:val="24"/>
          <w:szCs w:val="24"/>
        </w:rPr>
        <w:t xml:space="preserve">Administratívnu finančnú kontrolu </w:t>
      </w:r>
      <w:r w:rsidR="00462C58" w:rsidRPr="00572B47">
        <w:rPr>
          <w:rFonts w:ascii="Times New Roman" w:hAnsi="Times New Roman" w:cs="Times New Roman"/>
          <w:sz w:val="24"/>
          <w:szCs w:val="24"/>
        </w:rPr>
        <w:t xml:space="preserve">zamestnanci </w:t>
      </w:r>
      <w:r w:rsidR="00863202">
        <w:rPr>
          <w:rFonts w:ascii="Times New Roman" w:hAnsi="Times New Roman" w:cs="Times New Roman"/>
          <w:sz w:val="24"/>
          <w:szCs w:val="24"/>
        </w:rPr>
        <w:t>obce</w:t>
      </w:r>
      <w:r w:rsidR="005C6758">
        <w:rPr>
          <w:rFonts w:ascii="Times New Roman" w:hAnsi="Times New Roman" w:cs="Times New Roman"/>
          <w:sz w:val="24"/>
          <w:szCs w:val="24"/>
        </w:rPr>
        <w:t xml:space="preserve"> </w:t>
      </w:r>
      <w:r w:rsidR="00863202">
        <w:rPr>
          <w:rFonts w:ascii="Times New Roman" w:hAnsi="Times New Roman" w:cs="Times New Roman"/>
          <w:sz w:val="24"/>
          <w:szCs w:val="24"/>
        </w:rPr>
        <w:t>Láb</w:t>
      </w:r>
      <w:r w:rsidRPr="00572B47">
        <w:rPr>
          <w:rFonts w:ascii="Times New Roman" w:hAnsi="Times New Roman" w:cs="Times New Roman"/>
          <w:sz w:val="24"/>
          <w:szCs w:val="24"/>
        </w:rPr>
        <w:t xml:space="preserve"> nevykonáva</w:t>
      </w:r>
      <w:r w:rsidR="00462C58" w:rsidRPr="00572B47">
        <w:rPr>
          <w:rFonts w:ascii="Times New Roman" w:hAnsi="Times New Roman" w:cs="Times New Roman"/>
          <w:sz w:val="24"/>
          <w:szCs w:val="24"/>
        </w:rPr>
        <w:t>jú</w:t>
      </w:r>
    </w:p>
    <w:p w:rsidR="00327694" w:rsidRPr="00572B47" w:rsidRDefault="00327694" w:rsidP="00146245">
      <w:pPr>
        <w:pStyle w:val="Odsekzoznamu"/>
        <w:numPr>
          <w:ilvl w:val="0"/>
          <w:numId w:val="26"/>
        </w:numPr>
        <w:spacing w:after="0" w:line="276" w:lineRule="auto"/>
        <w:ind w:left="993" w:hanging="426"/>
        <w:jc w:val="both"/>
        <w:rPr>
          <w:rFonts w:ascii="Times New Roman" w:hAnsi="Times New Roman" w:cs="Times New Roman"/>
          <w:sz w:val="24"/>
          <w:szCs w:val="24"/>
        </w:rPr>
      </w:pPr>
      <w:r w:rsidRPr="00572B47">
        <w:rPr>
          <w:rFonts w:ascii="Times New Roman" w:hAnsi="Times New Roman" w:cs="Times New Roman"/>
          <w:sz w:val="24"/>
          <w:szCs w:val="24"/>
        </w:rPr>
        <w:t xml:space="preserve">pri použití verejných prostriedkov z vlastného rozpočtu, ak finančná operácia alebo jej časť súvisí so zabezpečením vlastnej prevádzky okrem dotácií a transferov orgánu verejnej správy, </w:t>
      </w:r>
    </w:p>
    <w:p w:rsidR="00327694" w:rsidRPr="00572B47" w:rsidRDefault="00327694" w:rsidP="00146245">
      <w:pPr>
        <w:pStyle w:val="Odsekzoznamu"/>
        <w:numPr>
          <w:ilvl w:val="0"/>
          <w:numId w:val="26"/>
        </w:numPr>
        <w:spacing w:after="0" w:line="276" w:lineRule="auto"/>
        <w:ind w:left="993" w:hanging="426"/>
        <w:jc w:val="both"/>
        <w:rPr>
          <w:rFonts w:ascii="Times New Roman" w:hAnsi="Times New Roman" w:cs="Times New Roman"/>
          <w:sz w:val="24"/>
          <w:szCs w:val="24"/>
        </w:rPr>
      </w:pPr>
      <w:r w:rsidRPr="00572B47">
        <w:rPr>
          <w:rFonts w:ascii="Times New Roman" w:hAnsi="Times New Roman" w:cs="Times New Roman"/>
          <w:sz w:val="24"/>
          <w:szCs w:val="24"/>
        </w:rPr>
        <w:lastRenderedPageBreak/>
        <w:t>pri použití verejných prostriedkov v súvislosti so zabezpečením vlastnej prevádzky okrem dotácií a transferov iného orgánu verejnej správy zapojeného na jeho rozpočet alebo iného orgánu verejnej správy v jeho vecnej pôsobnosti,</w:t>
      </w:r>
    </w:p>
    <w:p w:rsidR="00327694" w:rsidRPr="00572B47" w:rsidRDefault="00327694" w:rsidP="00146245">
      <w:pPr>
        <w:pStyle w:val="Odsekzoznamu"/>
        <w:numPr>
          <w:ilvl w:val="0"/>
          <w:numId w:val="26"/>
        </w:numPr>
        <w:spacing w:after="0" w:line="276" w:lineRule="auto"/>
        <w:ind w:left="993" w:hanging="426"/>
        <w:jc w:val="both"/>
        <w:rPr>
          <w:rFonts w:ascii="Times New Roman" w:hAnsi="Times New Roman" w:cs="Times New Roman"/>
          <w:sz w:val="24"/>
          <w:szCs w:val="24"/>
        </w:rPr>
      </w:pPr>
      <w:r w:rsidRPr="00572B47">
        <w:rPr>
          <w:rFonts w:ascii="Times New Roman" w:hAnsi="Times New Roman" w:cs="Times New Roman"/>
          <w:sz w:val="24"/>
          <w:szCs w:val="24"/>
        </w:rPr>
        <w:t>ak sa finančná operácia alebo jej časti vykonáva na základe správneho konania, súdneho konania, certifikačného overovania alebo iného konania podľa osobitných predpisov, napríklad zákon č. 461/2003 Z. z. v znení neskorších predpisov, § 19 až 30, § 32 a 35 zákon</w:t>
      </w:r>
      <w:r w:rsidR="00C65DB3" w:rsidRPr="00572B47">
        <w:rPr>
          <w:rFonts w:ascii="Times New Roman" w:hAnsi="Times New Roman" w:cs="Times New Roman"/>
          <w:sz w:val="24"/>
          <w:szCs w:val="24"/>
        </w:rPr>
        <w:t>a</w:t>
      </w:r>
      <w:r w:rsidRPr="00572B47">
        <w:rPr>
          <w:rFonts w:ascii="Times New Roman" w:hAnsi="Times New Roman" w:cs="Times New Roman"/>
          <w:sz w:val="24"/>
          <w:szCs w:val="24"/>
        </w:rPr>
        <w:t xml:space="preserve"> č. 292/2014 Z. z.  </w:t>
      </w:r>
    </w:p>
    <w:p w:rsidR="00B8130E" w:rsidRPr="00572B47" w:rsidRDefault="00B8130E" w:rsidP="00146245">
      <w:pPr>
        <w:pStyle w:val="Odsekzoznamu"/>
        <w:spacing w:after="0" w:line="276" w:lineRule="auto"/>
        <w:ind w:left="360"/>
        <w:jc w:val="both"/>
        <w:rPr>
          <w:rFonts w:ascii="Times New Roman" w:hAnsi="Times New Roman" w:cs="Times New Roman"/>
          <w:sz w:val="24"/>
          <w:szCs w:val="24"/>
        </w:rPr>
      </w:pPr>
    </w:p>
    <w:p w:rsidR="00E47941" w:rsidRPr="00572B47" w:rsidRDefault="00327694" w:rsidP="00146245">
      <w:pPr>
        <w:pStyle w:val="Odsekzoznamu"/>
        <w:numPr>
          <w:ilvl w:val="0"/>
          <w:numId w:val="25"/>
        </w:numPr>
        <w:spacing w:after="0" w:line="276" w:lineRule="auto"/>
        <w:ind w:left="567" w:hanging="567"/>
        <w:jc w:val="both"/>
        <w:rPr>
          <w:rFonts w:ascii="Times New Roman" w:hAnsi="Times New Roman" w:cs="Times New Roman"/>
          <w:sz w:val="24"/>
          <w:szCs w:val="24"/>
        </w:rPr>
      </w:pPr>
      <w:r w:rsidRPr="00572B47">
        <w:rPr>
          <w:rFonts w:ascii="Times New Roman" w:hAnsi="Times New Roman" w:cs="Times New Roman"/>
          <w:sz w:val="24"/>
          <w:szCs w:val="24"/>
        </w:rPr>
        <w:t>Administratívna finančná kontrola sa vykonáva v prípade poskytnutia verejných prostriedkov od momentu uzatvorenia zmluvy alebo vydania rozhodnutia o pridelení verejných prostriedkov až po ich vyplatenie a splnenie všetkých podmienok, na základe ktorých sa verejné financie poskytli.</w:t>
      </w:r>
    </w:p>
    <w:p w:rsidR="00141BD2" w:rsidRPr="00572B47" w:rsidRDefault="00141BD2" w:rsidP="00146245">
      <w:pPr>
        <w:pStyle w:val="Odsekzoznamu"/>
        <w:spacing w:after="0" w:line="276" w:lineRule="auto"/>
        <w:ind w:left="567"/>
        <w:jc w:val="both"/>
        <w:rPr>
          <w:rFonts w:ascii="Times New Roman" w:hAnsi="Times New Roman" w:cs="Times New Roman"/>
          <w:sz w:val="24"/>
          <w:szCs w:val="24"/>
        </w:rPr>
      </w:pPr>
    </w:p>
    <w:p w:rsidR="00141BD2" w:rsidRPr="00572B47" w:rsidRDefault="00141BD2" w:rsidP="00146245">
      <w:pPr>
        <w:pStyle w:val="Odsekzoznamu"/>
        <w:numPr>
          <w:ilvl w:val="0"/>
          <w:numId w:val="25"/>
        </w:numPr>
        <w:spacing w:after="0" w:line="276" w:lineRule="auto"/>
        <w:ind w:left="567" w:hanging="567"/>
        <w:jc w:val="both"/>
        <w:rPr>
          <w:rFonts w:ascii="Times New Roman" w:hAnsi="Times New Roman" w:cs="Times New Roman"/>
          <w:sz w:val="24"/>
          <w:szCs w:val="24"/>
        </w:rPr>
      </w:pPr>
      <w:r w:rsidRPr="00572B47">
        <w:rPr>
          <w:rFonts w:ascii="Times New Roman" w:hAnsi="Times New Roman" w:cs="Times New Roman"/>
          <w:sz w:val="24"/>
          <w:szCs w:val="24"/>
        </w:rPr>
        <w:t xml:space="preserve">Administratívnu finančnú kontrolu vykonávajú  </w:t>
      </w:r>
    </w:p>
    <w:p w:rsidR="00141BD2" w:rsidRPr="00572B47" w:rsidRDefault="00E32134" w:rsidP="00146245">
      <w:pPr>
        <w:pStyle w:val="Odsekzoznamu"/>
        <w:numPr>
          <w:ilvl w:val="0"/>
          <w:numId w:val="27"/>
        </w:numPr>
        <w:spacing w:after="0" w:line="276" w:lineRule="auto"/>
        <w:ind w:left="993" w:hanging="426"/>
        <w:jc w:val="both"/>
        <w:rPr>
          <w:rFonts w:ascii="Times New Roman" w:hAnsi="Times New Roman" w:cs="Times New Roman"/>
          <w:sz w:val="24"/>
          <w:szCs w:val="24"/>
        </w:rPr>
      </w:pPr>
      <w:r>
        <w:rPr>
          <w:rFonts w:ascii="Times New Roman" w:hAnsi="Times New Roman" w:cs="Times New Roman"/>
          <w:sz w:val="24"/>
          <w:szCs w:val="24"/>
        </w:rPr>
        <w:t>starosta</w:t>
      </w:r>
      <w:r w:rsidR="00543F47">
        <w:rPr>
          <w:rFonts w:ascii="Times New Roman" w:hAnsi="Times New Roman" w:cs="Times New Roman"/>
          <w:sz w:val="24"/>
          <w:szCs w:val="24"/>
        </w:rPr>
        <w:t xml:space="preserve"> </w:t>
      </w:r>
      <w:r w:rsidR="00863202">
        <w:rPr>
          <w:rFonts w:ascii="Times New Roman" w:hAnsi="Times New Roman" w:cs="Times New Roman"/>
          <w:sz w:val="24"/>
          <w:szCs w:val="24"/>
        </w:rPr>
        <w:t>obce</w:t>
      </w:r>
      <w:r w:rsidR="005C6758">
        <w:rPr>
          <w:rFonts w:ascii="Times New Roman" w:hAnsi="Times New Roman" w:cs="Times New Roman"/>
          <w:sz w:val="24"/>
          <w:szCs w:val="24"/>
        </w:rPr>
        <w:t xml:space="preserve"> </w:t>
      </w:r>
      <w:r w:rsidR="00863202">
        <w:rPr>
          <w:rFonts w:ascii="Times New Roman" w:hAnsi="Times New Roman" w:cs="Times New Roman"/>
          <w:sz w:val="24"/>
          <w:szCs w:val="24"/>
        </w:rPr>
        <w:t>Láb</w:t>
      </w:r>
      <w:r w:rsidR="005C6758">
        <w:rPr>
          <w:rFonts w:ascii="Times New Roman" w:hAnsi="Times New Roman" w:cs="Times New Roman"/>
          <w:sz w:val="24"/>
          <w:szCs w:val="24"/>
        </w:rPr>
        <w:t xml:space="preserve"> </w:t>
      </w:r>
      <w:r w:rsidR="00141BD2" w:rsidRPr="00572B47">
        <w:rPr>
          <w:rFonts w:ascii="Times New Roman" w:hAnsi="Times New Roman" w:cs="Times New Roman"/>
          <w:sz w:val="24"/>
          <w:szCs w:val="24"/>
        </w:rPr>
        <w:t xml:space="preserve">alebo </w:t>
      </w:r>
      <w:r>
        <w:rPr>
          <w:rFonts w:ascii="Times New Roman" w:hAnsi="Times New Roman" w:cs="Times New Roman"/>
          <w:sz w:val="24"/>
          <w:szCs w:val="24"/>
        </w:rPr>
        <w:t xml:space="preserve">zástupca starostu </w:t>
      </w:r>
    </w:p>
    <w:p w:rsidR="00141BD2" w:rsidRPr="005C6758" w:rsidRDefault="00141BD2" w:rsidP="005C6758">
      <w:pPr>
        <w:pStyle w:val="Odsekzoznamu"/>
        <w:numPr>
          <w:ilvl w:val="0"/>
          <w:numId w:val="27"/>
        </w:numPr>
        <w:spacing w:after="0" w:line="276" w:lineRule="auto"/>
        <w:ind w:left="993" w:hanging="426"/>
        <w:jc w:val="both"/>
        <w:rPr>
          <w:rFonts w:ascii="Times New Roman" w:hAnsi="Times New Roman" w:cs="Times New Roman"/>
          <w:sz w:val="24"/>
          <w:szCs w:val="24"/>
        </w:rPr>
      </w:pPr>
      <w:r w:rsidRPr="00572B47">
        <w:rPr>
          <w:rFonts w:ascii="Times New Roman" w:hAnsi="Times New Roman" w:cs="Times New Roman"/>
          <w:sz w:val="24"/>
          <w:szCs w:val="24"/>
        </w:rPr>
        <w:t xml:space="preserve">zamestnanec zodpovedný za rozpočet, verejné obstarávanie, správu majetku alebo za iné odborné činnosti podľa povahy finančnej operácie alebo jej časti podľa rozhodnutia </w:t>
      </w:r>
      <w:r w:rsidR="00E32134">
        <w:rPr>
          <w:rFonts w:ascii="Times New Roman" w:hAnsi="Times New Roman" w:cs="Times New Roman"/>
          <w:sz w:val="24"/>
          <w:szCs w:val="24"/>
        </w:rPr>
        <w:t>starostu</w:t>
      </w:r>
      <w:r w:rsidR="00543F47">
        <w:rPr>
          <w:rFonts w:ascii="Times New Roman" w:hAnsi="Times New Roman" w:cs="Times New Roman"/>
          <w:sz w:val="24"/>
          <w:szCs w:val="24"/>
        </w:rPr>
        <w:t xml:space="preserve"> </w:t>
      </w:r>
      <w:r w:rsidR="00863202">
        <w:rPr>
          <w:rFonts w:ascii="Times New Roman" w:hAnsi="Times New Roman" w:cs="Times New Roman"/>
          <w:sz w:val="24"/>
          <w:szCs w:val="24"/>
        </w:rPr>
        <w:t>obce</w:t>
      </w:r>
      <w:r w:rsidR="005C6758">
        <w:rPr>
          <w:rFonts w:ascii="Times New Roman" w:hAnsi="Times New Roman" w:cs="Times New Roman"/>
          <w:sz w:val="24"/>
          <w:szCs w:val="24"/>
        </w:rPr>
        <w:t xml:space="preserve"> </w:t>
      </w:r>
      <w:r w:rsidR="00863202">
        <w:rPr>
          <w:rFonts w:ascii="Times New Roman" w:hAnsi="Times New Roman" w:cs="Times New Roman"/>
          <w:sz w:val="24"/>
          <w:szCs w:val="24"/>
        </w:rPr>
        <w:t>Láb</w:t>
      </w:r>
      <w:r w:rsidRPr="00572B47">
        <w:rPr>
          <w:rFonts w:ascii="Times New Roman" w:hAnsi="Times New Roman" w:cs="Times New Roman"/>
          <w:sz w:val="24"/>
          <w:szCs w:val="24"/>
        </w:rPr>
        <w:t>.</w:t>
      </w:r>
      <w:r w:rsidRPr="005C6758">
        <w:rPr>
          <w:rFonts w:ascii="Times New Roman" w:hAnsi="Times New Roman" w:cs="Times New Roman"/>
          <w:sz w:val="24"/>
          <w:szCs w:val="24"/>
        </w:rPr>
        <w:t xml:space="preserve"> </w:t>
      </w:r>
    </w:p>
    <w:p w:rsidR="00141BD2" w:rsidRPr="00572B47" w:rsidRDefault="00141BD2" w:rsidP="00146245">
      <w:pPr>
        <w:spacing w:after="0" w:line="276" w:lineRule="auto"/>
        <w:ind w:firstLine="426"/>
        <w:jc w:val="both"/>
        <w:rPr>
          <w:rFonts w:ascii="Times New Roman" w:hAnsi="Times New Roman" w:cs="Times New Roman"/>
          <w:sz w:val="24"/>
          <w:szCs w:val="24"/>
        </w:rPr>
      </w:pPr>
    </w:p>
    <w:p w:rsidR="00141BD2" w:rsidRPr="00572B47" w:rsidRDefault="00141BD2" w:rsidP="00146245">
      <w:pPr>
        <w:pStyle w:val="Odsekzoznamu"/>
        <w:numPr>
          <w:ilvl w:val="0"/>
          <w:numId w:val="25"/>
        </w:numPr>
        <w:spacing w:after="0" w:line="276" w:lineRule="auto"/>
        <w:ind w:left="567" w:hanging="567"/>
        <w:jc w:val="both"/>
        <w:rPr>
          <w:rFonts w:ascii="Times New Roman" w:hAnsi="Times New Roman" w:cs="Times New Roman"/>
          <w:sz w:val="24"/>
          <w:szCs w:val="24"/>
        </w:rPr>
      </w:pPr>
      <w:r w:rsidRPr="00572B47">
        <w:rPr>
          <w:rFonts w:ascii="Times New Roman" w:hAnsi="Times New Roman" w:cs="Times New Roman"/>
          <w:sz w:val="24"/>
          <w:szCs w:val="24"/>
        </w:rPr>
        <w:t>Administratívnu finančnú kontrolu vykonávajú tí</w:t>
      </w:r>
      <w:r w:rsidR="005C6758">
        <w:rPr>
          <w:rFonts w:ascii="Times New Roman" w:hAnsi="Times New Roman" w:cs="Times New Roman"/>
          <w:sz w:val="24"/>
          <w:szCs w:val="24"/>
        </w:rPr>
        <w:t xml:space="preserve"> istí</w:t>
      </w:r>
      <w:r w:rsidRPr="00572B47">
        <w:rPr>
          <w:rFonts w:ascii="Times New Roman" w:hAnsi="Times New Roman" w:cs="Times New Roman"/>
          <w:sz w:val="24"/>
          <w:szCs w:val="24"/>
        </w:rPr>
        <w:t xml:space="preserve"> zamestnanci, ktorí vykonávajú základnú finančnú kontrolu</w:t>
      </w:r>
      <w:r w:rsidR="005C6758">
        <w:rPr>
          <w:rFonts w:ascii="Times New Roman" w:hAnsi="Times New Roman" w:cs="Times New Roman"/>
          <w:sz w:val="24"/>
          <w:szCs w:val="24"/>
        </w:rPr>
        <w:t xml:space="preserve"> a ktorí sú poverení v zmysle tejto smernice</w:t>
      </w:r>
      <w:r w:rsidRPr="00572B47">
        <w:rPr>
          <w:rFonts w:ascii="Times New Roman" w:hAnsi="Times New Roman" w:cs="Times New Roman"/>
          <w:sz w:val="24"/>
          <w:szCs w:val="24"/>
        </w:rPr>
        <w:t>.</w:t>
      </w:r>
    </w:p>
    <w:p w:rsidR="00141BD2" w:rsidRPr="00572B47" w:rsidRDefault="00141BD2" w:rsidP="00146245">
      <w:pPr>
        <w:pStyle w:val="Odsekzoznamu"/>
        <w:spacing w:after="0" w:line="276" w:lineRule="auto"/>
        <w:ind w:left="567"/>
        <w:jc w:val="both"/>
        <w:rPr>
          <w:rFonts w:ascii="Times New Roman" w:hAnsi="Times New Roman" w:cs="Times New Roman"/>
          <w:sz w:val="24"/>
          <w:szCs w:val="24"/>
        </w:rPr>
      </w:pPr>
    </w:p>
    <w:p w:rsidR="00C65DB3" w:rsidRPr="00572B47" w:rsidRDefault="00C65DB3" w:rsidP="00146245">
      <w:pPr>
        <w:pStyle w:val="Odsekzoznamu"/>
        <w:numPr>
          <w:ilvl w:val="0"/>
          <w:numId w:val="25"/>
        </w:numPr>
        <w:spacing w:after="0" w:line="276" w:lineRule="auto"/>
        <w:ind w:left="567" w:hanging="567"/>
        <w:jc w:val="both"/>
        <w:rPr>
          <w:rFonts w:ascii="Times New Roman" w:hAnsi="Times New Roman" w:cs="Times New Roman"/>
          <w:sz w:val="24"/>
          <w:szCs w:val="24"/>
        </w:rPr>
      </w:pPr>
      <w:r w:rsidRPr="00572B47">
        <w:rPr>
          <w:rFonts w:ascii="Times New Roman" w:hAnsi="Times New Roman" w:cs="Times New Roman"/>
          <w:sz w:val="24"/>
          <w:szCs w:val="24"/>
        </w:rPr>
        <w:t xml:space="preserve">Na vykonanie administratívnej finančnej kontroly môže obec prizvať prizvanú osobu s jej súhlasom, ak je to odôvodnené osobitnou povahou administratívnej finančnej kontroly. </w:t>
      </w:r>
    </w:p>
    <w:p w:rsidR="00C65DB3" w:rsidRPr="00572B47" w:rsidRDefault="00C65DB3" w:rsidP="00146245">
      <w:pPr>
        <w:pStyle w:val="Odsekzoznamu"/>
        <w:spacing w:after="0" w:line="276" w:lineRule="auto"/>
        <w:ind w:left="567"/>
        <w:jc w:val="both"/>
        <w:rPr>
          <w:rFonts w:ascii="Times New Roman" w:hAnsi="Times New Roman" w:cs="Times New Roman"/>
          <w:sz w:val="24"/>
          <w:szCs w:val="24"/>
        </w:rPr>
      </w:pPr>
    </w:p>
    <w:p w:rsidR="005A48DE" w:rsidRPr="00572B47" w:rsidRDefault="005A48DE" w:rsidP="00146245">
      <w:pPr>
        <w:pStyle w:val="Odsekzoznamu"/>
        <w:numPr>
          <w:ilvl w:val="0"/>
          <w:numId w:val="25"/>
        </w:numPr>
        <w:spacing w:after="0" w:line="276" w:lineRule="auto"/>
        <w:ind w:left="567" w:hanging="567"/>
        <w:jc w:val="both"/>
        <w:rPr>
          <w:rFonts w:ascii="Times New Roman" w:hAnsi="Times New Roman" w:cs="Times New Roman"/>
          <w:sz w:val="24"/>
          <w:szCs w:val="24"/>
        </w:rPr>
      </w:pPr>
      <w:r w:rsidRPr="00572B47">
        <w:rPr>
          <w:rFonts w:ascii="Times New Roman" w:hAnsi="Times New Roman" w:cs="Times New Roman"/>
          <w:sz w:val="24"/>
          <w:szCs w:val="24"/>
        </w:rPr>
        <w:t>Na vykonávanie administratívnej finančnej kontroly  sa primerane použijú ustanovenia základných pravidiel finančnej kontroly a auditu uvedené v§</w:t>
      </w:r>
      <w:r w:rsidR="005C6758">
        <w:rPr>
          <w:rFonts w:ascii="Times New Roman" w:hAnsi="Times New Roman" w:cs="Times New Roman"/>
          <w:sz w:val="24"/>
          <w:szCs w:val="24"/>
        </w:rPr>
        <w:t xml:space="preserve"> </w:t>
      </w:r>
      <w:r w:rsidRPr="00572B47">
        <w:rPr>
          <w:rFonts w:ascii="Times New Roman" w:hAnsi="Times New Roman" w:cs="Times New Roman"/>
          <w:sz w:val="24"/>
          <w:szCs w:val="24"/>
        </w:rPr>
        <w:t>20 - §</w:t>
      </w:r>
      <w:r w:rsidR="005C6758">
        <w:rPr>
          <w:rFonts w:ascii="Times New Roman" w:hAnsi="Times New Roman" w:cs="Times New Roman"/>
          <w:sz w:val="24"/>
          <w:szCs w:val="24"/>
        </w:rPr>
        <w:t xml:space="preserve"> </w:t>
      </w:r>
      <w:r w:rsidRPr="00572B47">
        <w:rPr>
          <w:rFonts w:ascii="Times New Roman" w:hAnsi="Times New Roman" w:cs="Times New Roman"/>
          <w:sz w:val="24"/>
          <w:szCs w:val="24"/>
        </w:rPr>
        <w:t>27 zákona o finančnej kontrole.</w:t>
      </w:r>
    </w:p>
    <w:p w:rsidR="005A48DE" w:rsidRPr="00572B47" w:rsidRDefault="005A48DE" w:rsidP="00146245">
      <w:pPr>
        <w:pStyle w:val="Odsekzoznamu"/>
        <w:spacing w:after="0" w:line="276" w:lineRule="auto"/>
        <w:ind w:left="360"/>
        <w:jc w:val="both"/>
        <w:rPr>
          <w:rFonts w:ascii="Times New Roman" w:hAnsi="Times New Roman" w:cs="Times New Roman"/>
          <w:sz w:val="24"/>
          <w:szCs w:val="24"/>
        </w:rPr>
      </w:pPr>
    </w:p>
    <w:p w:rsidR="005A48DE" w:rsidRPr="00572B47" w:rsidRDefault="005A48DE" w:rsidP="00146245">
      <w:pPr>
        <w:spacing w:after="0" w:line="276" w:lineRule="auto"/>
        <w:jc w:val="center"/>
        <w:rPr>
          <w:rFonts w:ascii="Times New Roman" w:hAnsi="Times New Roman" w:cs="Times New Roman"/>
          <w:b/>
          <w:sz w:val="24"/>
          <w:szCs w:val="24"/>
        </w:rPr>
      </w:pPr>
      <w:r w:rsidRPr="00572B47">
        <w:rPr>
          <w:rFonts w:ascii="Times New Roman" w:hAnsi="Times New Roman" w:cs="Times New Roman"/>
          <w:b/>
          <w:sz w:val="24"/>
          <w:szCs w:val="24"/>
        </w:rPr>
        <w:t xml:space="preserve">Čl. </w:t>
      </w:r>
      <w:r w:rsidR="00BB3200" w:rsidRPr="00572B47">
        <w:rPr>
          <w:rFonts w:ascii="Times New Roman" w:hAnsi="Times New Roman" w:cs="Times New Roman"/>
          <w:b/>
          <w:sz w:val="24"/>
          <w:szCs w:val="24"/>
        </w:rPr>
        <w:t>9</w:t>
      </w:r>
    </w:p>
    <w:p w:rsidR="005A48DE" w:rsidRPr="00572B47" w:rsidRDefault="005A48DE" w:rsidP="00146245">
      <w:pPr>
        <w:spacing w:after="0" w:line="276" w:lineRule="auto"/>
        <w:jc w:val="center"/>
        <w:rPr>
          <w:rFonts w:ascii="Times New Roman" w:hAnsi="Times New Roman" w:cs="Times New Roman"/>
          <w:b/>
          <w:sz w:val="24"/>
          <w:szCs w:val="24"/>
        </w:rPr>
      </w:pPr>
      <w:r w:rsidRPr="00572B47">
        <w:rPr>
          <w:rFonts w:ascii="Times New Roman" w:hAnsi="Times New Roman" w:cs="Times New Roman"/>
          <w:b/>
          <w:sz w:val="24"/>
          <w:szCs w:val="24"/>
        </w:rPr>
        <w:t>Vykonávanie  finančnej kontroly</w:t>
      </w:r>
      <w:r w:rsidR="005171BE" w:rsidRPr="00572B47">
        <w:rPr>
          <w:rFonts w:ascii="Times New Roman" w:hAnsi="Times New Roman" w:cs="Times New Roman"/>
          <w:b/>
          <w:sz w:val="24"/>
          <w:szCs w:val="24"/>
        </w:rPr>
        <w:t xml:space="preserve"> na mieste</w:t>
      </w:r>
    </w:p>
    <w:p w:rsidR="005A48DE" w:rsidRPr="00572B47" w:rsidRDefault="005A48DE" w:rsidP="00146245">
      <w:pPr>
        <w:pStyle w:val="Odsekzoznamu"/>
        <w:spacing w:after="0" w:line="276" w:lineRule="auto"/>
        <w:ind w:left="360"/>
        <w:jc w:val="both"/>
        <w:rPr>
          <w:rFonts w:ascii="Times New Roman" w:hAnsi="Times New Roman" w:cs="Times New Roman"/>
          <w:sz w:val="24"/>
          <w:szCs w:val="24"/>
        </w:rPr>
      </w:pPr>
    </w:p>
    <w:p w:rsidR="005A48DE" w:rsidRPr="00572B47" w:rsidRDefault="00DA148E" w:rsidP="00146245">
      <w:pPr>
        <w:pStyle w:val="Odsekzoznamu"/>
        <w:numPr>
          <w:ilvl w:val="0"/>
          <w:numId w:val="28"/>
        </w:numPr>
        <w:spacing w:after="0" w:line="276" w:lineRule="auto"/>
        <w:ind w:left="567" w:hanging="567"/>
        <w:jc w:val="both"/>
        <w:rPr>
          <w:rFonts w:ascii="Times New Roman" w:hAnsi="Times New Roman" w:cs="Times New Roman"/>
          <w:sz w:val="24"/>
          <w:szCs w:val="24"/>
        </w:rPr>
      </w:pPr>
      <w:r w:rsidRPr="00572B47">
        <w:rPr>
          <w:rFonts w:ascii="Times New Roman" w:hAnsi="Times New Roman" w:cs="Times New Roman"/>
          <w:sz w:val="24"/>
          <w:szCs w:val="24"/>
        </w:rPr>
        <w:t xml:space="preserve">Oprávneným orgánom, ktorý rozhodne o vykonávaní finančnej kontroly na mieste </w:t>
      </w:r>
      <w:r w:rsidR="005171BE" w:rsidRPr="00572B47">
        <w:rPr>
          <w:rFonts w:ascii="Times New Roman" w:hAnsi="Times New Roman" w:cs="Times New Roman"/>
          <w:sz w:val="24"/>
          <w:szCs w:val="24"/>
        </w:rPr>
        <w:t>v</w:t>
      </w:r>
      <w:r w:rsidR="00572B47">
        <w:rPr>
          <w:rFonts w:ascii="Times New Roman" w:hAnsi="Times New Roman" w:cs="Times New Roman"/>
          <w:sz w:val="24"/>
          <w:szCs w:val="24"/>
        </w:rPr>
        <w:t xml:space="preserve"> meste </w:t>
      </w:r>
      <w:r w:rsidR="00863202">
        <w:rPr>
          <w:rFonts w:ascii="Times New Roman" w:hAnsi="Times New Roman" w:cs="Times New Roman"/>
          <w:sz w:val="24"/>
          <w:szCs w:val="24"/>
        </w:rPr>
        <w:t>Láb</w:t>
      </w:r>
      <w:r w:rsidR="00572B47">
        <w:rPr>
          <w:rFonts w:ascii="Times New Roman" w:hAnsi="Times New Roman" w:cs="Times New Roman"/>
          <w:sz w:val="24"/>
          <w:szCs w:val="24"/>
        </w:rPr>
        <w:t xml:space="preserve"> </w:t>
      </w:r>
      <w:r w:rsidRPr="00572B47">
        <w:rPr>
          <w:rFonts w:ascii="Times New Roman" w:hAnsi="Times New Roman" w:cs="Times New Roman"/>
          <w:sz w:val="24"/>
          <w:szCs w:val="24"/>
        </w:rPr>
        <w:t xml:space="preserve">je </w:t>
      </w:r>
      <w:r w:rsidR="00E32134">
        <w:rPr>
          <w:rFonts w:ascii="Times New Roman" w:hAnsi="Times New Roman" w:cs="Times New Roman"/>
          <w:sz w:val="24"/>
          <w:szCs w:val="24"/>
        </w:rPr>
        <w:t xml:space="preserve">starosta </w:t>
      </w:r>
      <w:r w:rsidR="00863202">
        <w:rPr>
          <w:rFonts w:ascii="Times New Roman" w:hAnsi="Times New Roman" w:cs="Times New Roman"/>
          <w:sz w:val="24"/>
          <w:szCs w:val="24"/>
        </w:rPr>
        <w:t>obce</w:t>
      </w:r>
      <w:r w:rsidRPr="00572B47">
        <w:rPr>
          <w:rFonts w:ascii="Times New Roman" w:hAnsi="Times New Roman" w:cs="Times New Roman"/>
          <w:sz w:val="24"/>
          <w:szCs w:val="24"/>
        </w:rPr>
        <w:t>.</w:t>
      </w:r>
    </w:p>
    <w:p w:rsidR="00DA148E" w:rsidRPr="00572B47" w:rsidRDefault="00DA148E" w:rsidP="00146245">
      <w:pPr>
        <w:pStyle w:val="Odsekzoznamu"/>
        <w:spacing w:after="0" w:line="276" w:lineRule="auto"/>
        <w:ind w:left="567"/>
        <w:jc w:val="both"/>
        <w:rPr>
          <w:rFonts w:ascii="Times New Roman" w:hAnsi="Times New Roman" w:cs="Times New Roman"/>
          <w:sz w:val="24"/>
          <w:szCs w:val="24"/>
        </w:rPr>
      </w:pPr>
    </w:p>
    <w:p w:rsidR="005A48DE" w:rsidRPr="00572B47" w:rsidRDefault="00E32134" w:rsidP="00146245">
      <w:pPr>
        <w:pStyle w:val="Odsekzoznamu"/>
        <w:numPr>
          <w:ilvl w:val="0"/>
          <w:numId w:val="28"/>
        </w:numPr>
        <w:spacing w:after="0"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Starosta </w:t>
      </w:r>
      <w:r w:rsidR="00863202">
        <w:rPr>
          <w:rFonts w:ascii="Times New Roman" w:hAnsi="Times New Roman" w:cs="Times New Roman"/>
          <w:sz w:val="24"/>
          <w:szCs w:val="24"/>
        </w:rPr>
        <w:t>obce</w:t>
      </w:r>
      <w:r w:rsidR="00572B47">
        <w:rPr>
          <w:rFonts w:ascii="Times New Roman" w:hAnsi="Times New Roman" w:cs="Times New Roman"/>
          <w:sz w:val="24"/>
          <w:szCs w:val="24"/>
        </w:rPr>
        <w:t xml:space="preserve"> </w:t>
      </w:r>
      <w:r w:rsidR="00863202">
        <w:rPr>
          <w:rFonts w:ascii="Times New Roman" w:hAnsi="Times New Roman" w:cs="Times New Roman"/>
          <w:sz w:val="24"/>
          <w:szCs w:val="24"/>
        </w:rPr>
        <w:t>Láb</w:t>
      </w:r>
      <w:r w:rsidR="00572B47">
        <w:rPr>
          <w:rFonts w:ascii="Times New Roman" w:hAnsi="Times New Roman" w:cs="Times New Roman"/>
          <w:sz w:val="24"/>
          <w:szCs w:val="24"/>
        </w:rPr>
        <w:t xml:space="preserve"> </w:t>
      </w:r>
      <w:r w:rsidR="00DA148E" w:rsidRPr="00572B47">
        <w:rPr>
          <w:rFonts w:ascii="Times New Roman" w:hAnsi="Times New Roman" w:cs="Times New Roman"/>
          <w:sz w:val="24"/>
          <w:szCs w:val="24"/>
        </w:rPr>
        <w:t xml:space="preserve">rozhodne, ktorú </w:t>
      </w:r>
      <w:r w:rsidR="005A48DE" w:rsidRPr="00572B47">
        <w:rPr>
          <w:rFonts w:ascii="Times New Roman" w:hAnsi="Times New Roman" w:cs="Times New Roman"/>
          <w:sz w:val="24"/>
          <w:szCs w:val="24"/>
        </w:rPr>
        <w:t>finančnú operáciu alebo jej čas</w:t>
      </w:r>
      <w:r w:rsidR="005171BE" w:rsidRPr="00572B47">
        <w:rPr>
          <w:rFonts w:ascii="Times New Roman" w:hAnsi="Times New Roman" w:cs="Times New Roman"/>
          <w:sz w:val="24"/>
          <w:szCs w:val="24"/>
        </w:rPr>
        <w:t>ti</w:t>
      </w:r>
      <w:r w:rsidR="005A48DE" w:rsidRPr="00572B47">
        <w:rPr>
          <w:rFonts w:ascii="Times New Roman" w:hAnsi="Times New Roman" w:cs="Times New Roman"/>
          <w:sz w:val="24"/>
          <w:szCs w:val="24"/>
        </w:rPr>
        <w:t xml:space="preserve"> </w:t>
      </w:r>
      <w:r w:rsidR="00DA148E" w:rsidRPr="00572B47">
        <w:rPr>
          <w:rFonts w:ascii="Times New Roman" w:hAnsi="Times New Roman" w:cs="Times New Roman"/>
          <w:sz w:val="24"/>
          <w:szCs w:val="24"/>
        </w:rPr>
        <w:t xml:space="preserve">sú zamestnanci </w:t>
      </w:r>
      <w:r w:rsidR="00863202">
        <w:rPr>
          <w:rFonts w:ascii="Times New Roman" w:hAnsi="Times New Roman" w:cs="Times New Roman"/>
          <w:sz w:val="24"/>
          <w:szCs w:val="24"/>
        </w:rPr>
        <w:t>ObÚ</w:t>
      </w:r>
      <w:r w:rsidR="00572B47">
        <w:rPr>
          <w:rFonts w:ascii="Times New Roman" w:hAnsi="Times New Roman" w:cs="Times New Roman"/>
          <w:sz w:val="24"/>
          <w:szCs w:val="24"/>
        </w:rPr>
        <w:t xml:space="preserve"> </w:t>
      </w:r>
      <w:r w:rsidR="005A48DE" w:rsidRPr="00572B47">
        <w:rPr>
          <w:rFonts w:ascii="Times New Roman" w:hAnsi="Times New Roman" w:cs="Times New Roman"/>
          <w:sz w:val="24"/>
          <w:szCs w:val="24"/>
        </w:rPr>
        <w:t>oprávnen</w:t>
      </w:r>
      <w:r w:rsidR="00DA148E" w:rsidRPr="00572B47">
        <w:rPr>
          <w:rFonts w:ascii="Times New Roman" w:hAnsi="Times New Roman" w:cs="Times New Roman"/>
          <w:sz w:val="24"/>
          <w:szCs w:val="24"/>
        </w:rPr>
        <w:t>í</w:t>
      </w:r>
      <w:r w:rsidR="005A48DE" w:rsidRPr="00572B47">
        <w:rPr>
          <w:rFonts w:ascii="Times New Roman" w:hAnsi="Times New Roman" w:cs="Times New Roman"/>
          <w:sz w:val="24"/>
          <w:szCs w:val="24"/>
        </w:rPr>
        <w:t xml:space="preserve"> over</w:t>
      </w:r>
      <w:r w:rsidR="00DA148E" w:rsidRPr="00572B47">
        <w:rPr>
          <w:rFonts w:ascii="Times New Roman" w:hAnsi="Times New Roman" w:cs="Times New Roman"/>
          <w:sz w:val="24"/>
          <w:szCs w:val="24"/>
        </w:rPr>
        <w:t xml:space="preserve">iť aj </w:t>
      </w:r>
      <w:r w:rsidR="005A48DE" w:rsidRPr="00572B47">
        <w:rPr>
          <w:rFonts w:ascii="Times New Roman" w:hAnsi="Times New Roman" w:cs="Times New Roman"/>
          <w:sz w:val="24"/>
          <w:szCs w:val="24"/>
        </w:rPr>
        <w:t>finančnou kontrolou na mieste, v rámci ktorej získa</w:t>
      </w:r>
      <w:r w:rsidR="00DA148E" w:rsidRPr="00572B47">
        <w:rPr>
          <w:rFonts w:ascii="Times New Roman" w:hAnsi="Times New Roman" w:cs="Times New Roman"/>
          <w:sz w:val="24"/>
          <w:szCs w:val="24"/>
        </w:rPr>
        <w:t>jú</w:t>
      </w:r>
      <w:r w:rsidR="005A48DE" w:rsidRPr="00572B47">
        <w:rPr>
          <w:rFonts w:ascii="Times New Roman" w:hAnsi="Times New Roman" w:cs="Times New Roman"/>
          <w:sz w:val="24"/>
          <w:szCs w:val="24"/>
        </w:rPr>
        <w:t xml:space="preserve"> dôkazy, preve</w:t>
      </w:r>
      <w:r w:rsidR="00DA148E" w:rsidRPr="00572B47">
        <w:rPr>
          <w:rFonts w:ascii="Times New Roman" w:hAnsi="Times New Roman" w:cs="Times New Roman"/>
          <w:sz w:val="24"/>
          <w:szCs w:val="24"/>
        </w:rPr>
        <w:t>ria</w:t>
      </w:r>
      <w:r w:rsidR="00572B47">
        <w:rPr>
          <w:rFonts w:ascii="Times New Roman" w:hAnsi="Times New Roman" w:cs="Times New Roman"/>
          <w:sz w:val="24"/>
          <w:szCs w:val="24"/>
        </w:rPr>
        <w:t>,</w:t>
      </w:r>
      <w:r w:rsidR="00DA148E" w:rsidRPr="00572B47">
        <w:rPr>
          <w:rFonts w:ascii="Times New Roman" w:hAnsi="Times New Roman" w:cs="Times New Roman"/>
          <w:sz w:val="24"/>
          <w:szCs w:val="24"/>
        </w:rPr>
        <w:t xml:space="preserve"> zistia </w:t>
      </w:r>
      <w:r w:rsidR="005A48DE" w:rsidRPr="00572B47">
        <w:rPr>
          <w:rFonts w:ascii="Times New Roman" w:hAnsi="Times New Roman" w:cs="Times New Roman"/>
          <w:sz w:val="24"/>
          <w:szCs w:val="24"/>
        </w:rPr>
        <w:t xml:space="preserve">skutočnosti, ktoré </w:t>
      </w:r>
      <w:r w:rsidR="005171BE" w:rsidRPr="00572B47">
        <w:rPr>
          <w:rFonts w:ascii="Times New Roman" w:hAnsi="Times New Roman" w:cs="Times New Roman"/>
          <w:sz w:val="24"/>
          <w:szCs w:val="24"/>
        </w:rPr>
        <w:t xml:space="preserve">sa </w:t>
      </w:r>
      <w:r w:rsidR="005A48DE" w:rsidRPr="00572B47">
        <w:rPr>
          <w:rFonts w:ascii="Times New Roman" w:hAnsi="Times New Roman" w:cs="Times New Roman"/>
          <w:sz w:val="24"/>
          <w:szCs w:val="24"/>
        </w:rPr>
        <w:t>považuj</w:t>
      </w:r>
      <w:r w:rsidR="005171BE" w:rsidRPr="00572B47">
        <w:rPr>
          <w:rFonts w:ascii="Times New Roman" w:hAnsi="Times New Roman" w:cs="Times New Roman"/>
          <w:sz w:val="24"/>
          <w:szCs w:val="24"/>
        </w:rPr>
        <w:t>ú</w:t>
      </w:r>
      <w:r w:rsidR="005A48DE" w:rsidRPr="00572B47">
        <w:rPr>
          <w:rFonts w:ascii="Times New Roman" w:hAnsi="Times New Roman" w:cs="Times New Roman"/>
          <w:sz w:val="24"/>
          <w:szCs w:val="24"/>
        </w:rPr>
        <w:t xml:space="preserve"> za potrebné na účely overenia jej súladu so skutočnosťami uvedenými v § 6 ods. 4</w:t>
      </w:r>
      <w:r w:rsidR="00DA148E" w:rsidRPr="00572B47">
        <w:rPr>
          <w:rFonts w:ascii="Times New Roman" w:hAnsi="Times New Roman" w:cs="Times New Roman"/>
          <w:sz w:val="24"/>
          <w:szCs w:val="24"/>
        </w:rPr>
        <w:t xml:space="preserve"> zákona o finančnej kontrole</w:t>
      </w:r>
      <w:r w:rsidR="005A48DE" w:rsidRPr="00572B47">
        <w:rPr>
          <w:rFonts w:ascii="Times New Roman" w:hAnsi="Times New Roman" w:cs="Times New Roman"/>
          <w:sz w:val="24"/>
          <w:szCs w:val="24"/>
        </w:rPr>
        <w:t>.</w:t>
      </w:r>
    </w:p>
    <w:p w:rsidR="005A48DE" w:rsidRPr="00572B47" w:rsidRDefault="005A48DE" w:rsidP="00146245">
      <w:pPr>
        <w:pStyle w:val="Odsekzoznamu"/>
        <w:spacing w:after="0" w:line="276" w:lineRule="auto"/>
        <w:ind w:left="567"/>
        <w:jc w:val="both"/>
        <w:rPr>
          <w:rFonts w:ascii="Times New Roman" w:hAnsi="Times New Roman" w:cs="Times New Roman"/>
          <w:sz w:val="24"/>
          <w:szCs w:val="24"/>
        </w:rPr>
      </w:pPr>
    </w:p>
    <w:p w:rsidR="005A48DE" w:rsidRPr="00572B47" w:rsidRDefault="00E32134" w:rsidP="00146245">
      <w:pPr>
        <w:pStyle w:val="Odsekzoznamu"/>
        <w:numPr>
          <w:ilvl w:val="0"/>
          <w:numId w:val="28"/>
        </w:numPr>
        <w:spacing w:after="0"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Starosta </w:t>
      </w:r>
      <w:r w:rsidR="00572B47">
        <w:rPr>
          <w:rFonts w:ascii="Times New Roman" w:hAnsi="Times New Roman" w:cs="Times New Roman"/>
          <w:sz w:val="24"/>
          <w:szCs w:val="24"/>
        </w:rPr>
        <w:t xml:space="preserve"> </w:t>
      </w:r>
      <w:r w:rsidR="00863202">
        <w:rPr>
          <w:rFonts w:ascii="Times New Roman" w:hAnsi="Times New Roman" w:cs="Times New Roman"/>
          <w:sz w:val="24"/>
          <w:szCs w:val="24"/>
        </w:rPr>
        <w:t>obce</w:t>
      </w:r>
      <w:r w:rsidR="00572B47">
        <w:rPr>
          <w:rFonts w:ascii="Times New Roman" w:hAnsi="Times New Roman" w:cs="Times New Roman"/>
          <w:sz w:val="24"/>
          <w:szCs w:val="24"/>
        </w:rPr>
        <w:t xml:space="preserve"> </w:t>
      </w:r>
      <w:r w:rsidR="00863202">
        <w:rPr>
          <w:rFonts w:ascii="Times New Roman" w:hAnsi="Times New Roman" w:cs="Times New Roman"/>
          <w:sz w:val="24"/>
          <w:szCs w:val="24"/>
        </w:rPr>
        <w:t>Láb</w:t>
      </w:r>
      <w:r w:rsidR="00572B47">
        <w:rPr>
          <w:rFonts w:ascii="Times New Roman" w:hAnsi="Times New Roman" w:cs="Times New Roman"/>
          <w:sz w:val="24"/>
          <w:szCs w:val="24"/>
        </w:rPr>
        <w:t xml:space="preserve"> </w:t>
      </w:r>
      <w:r w:rsidR="00DA148E" w:rsidRPr="00572B47">
        <w:rPr>
          <w:rFonts w:ascii="Times New Roman" w:hAnsi="Times New Roman" w:cs="Times New Roman"/>
          <w:sz w:val="24"/>
          <w:szCs w:val="24"/>
        </w:rPr>
        <w:t>rozhodne, v ktorej právnickej alebo fyzickej osobe bud</w:t>
      </w:r>
      <w:r w:rsidR="005171BE" w:rsidRPr="00572B47">
        <w:rPr>
          <w:rFonts w:ascii="Times New Roman" w:hAnsi="Times New Roman" w:cs="Times New Roman"/>
          <w:sz w:val="24"/>
          <w:szCs w:val="24"/>
        </w:rPr>
        <w:t xml:space="preserve">ú zamestnanci </w:t>
      </w:r>
      <w:r w:rsidR="00863202">
        <w:rPr>
          <w:rFonts w:ascii="Times New Roman" w:hAnsi="Times New Roman" w:cs="Times New Roman"/>
          <w:sz w:val="24"/>
          <w:szCs w:val="24"/>
        </w:rPr>
        <w:t>ObÚ</w:t>
      </w:r>
      <w:r w:rsidR="005171BE" w:rsidRPr="00572B47">
        <w:rPr>
          <w:rFonts w:ascii="Times New Roman" w:hAnsi="Times New Roman" w:cs="Times New Roman"/>
          <w:sz w:val="24"/>
          <w:szCs w:val="24"/>
        </w:rPr>
        <w:t xml:space="preserve"> </w:t>
      </w:r>
      <w:r w:rsidR="005A48DE" w:rsidRPr="00572B47">
        <w:rPr>
          <w:rFonts w:ascii="Times New Roman" w:hAnsi="Times New Roman" w:cs="Times New Roman"/>
          <w:sz w:val="24"/>
          <w:szCs w:val="24"/>
        </w:rPr>
        <w:t>vykonávať finančn</w:t>
      </w:r>
      <w:r w:rsidR="00572B47">
        <w:rPr>
          <w:rFonts w:ascii="Times New Roman" w:hAnsi="Times New Roman" w:cs="Times New Roman"/>
          <w:sz w:val="24"/>
          <w:szCs w:val="24"/>
        </w:rPr>
        <w:t>ú</w:t>
      </w:r>
      <w:r w:rsidR="00DA148E" w:rsidRPr="00572B47">
        <w:rPr>
          <w:rFonts w:ascii="Times New Roman" w:hAnsi="Times New Roman" w:cs="Times New Roman"/>
          <w:sz w:val="24"/>
          <w:szCs w:val="24"/>
        </w:rPr>
        <w:t xml:space="preserve"> kontrolu na mieste.</w:t>
      </w:r>
    </w:p>
    <w:p w:rsidR="00DA148E" w:rsidRPr="00572B47" w:rsidRDefault="00DA148E" w:rsidP="00146245">
      <w:pPr>
        <w:pStyle w:val="Odsekzoznamu"/>
        <w:spacing w:after="0" w:line="276" w:lineRule="auto"/>
        <w:ind w:left="567"/>
        <w:jc w:val="both"/>
        <w:rPr>
          <w:rFonts w:ascii="Times New Roman" w:hAnsi="Times New Roman" w:cs="Times New Roman"/>
          <w:sz w:val="24"/>
          <w:szCs w:val="24"/>
        </w:rPr>
      </w:pPr>
    </w:p>
    <w:p w:rsidR="005A48DE" w:rsidRPr="00572B47" w:rsidRDefault="00DA148E" w:rsidP="00146245">
      <w:pPr>
        <w:pStyle w:val="Odsekzoznamu"/>
        <w:numPr>
          <w:ilvl w:val="0"/>
          <w:numId w:val="28"/>
        </w:numPr>
        <w:spacing w:after="0" w:line="276" w:lineRule="auto"/>
        <w:ind w:left="567" w:hanging="567"/>
        <w:jc w:val="both"/>
        <w:rPr>
          <w:rFonts w:ascii="Times New Roman" w:hAnsi="Times New Roman" w:cs="Times New Roman"/>
          <w:sz w:val="24"/>
          <w:szCs w:val="24"/>
        </w:rPr>
      </w:pPr>
      <w:r w:rsidRPr="00572B47">
        <w:rPr>
          <w:rFonts w:ascii="Times New Roman" w:hAnsi="Times New Roman" w:cs="Times New Roman"/>
          <w:sz w:val="24"/>
          <w:szCs w:val="24"/>
        </w:rPr>
        <w:lastRenderedPageBreak/>
        <w:t>F</w:t>
      </w:r>
      <w:r w:rsidR="005A48DE" w:rsidRPr="00572B47">
        <w:rPr>
          <w:rFonts w:ascii="Times New Roman" w:hAnsi="Times New Roman" w:cs="Times New Roman"/>
          <w:sz w:val="24"/>
          <w:szCs w:val="24"/>
        </w:rPr>
        <w:t>inančnú kontrolu na mieste vykon</w:t>
      </w:r>
      <w:r w:rsidRPr="00572B47">
        <w:rPr>
          <w:rFonts w:ascii="Times New Roman" w:hAnsi="Times New Roman" w:cs="Times New Roman"/>
          <w:sz w:val="24"/>
          <w:szCs w:val="24"/>
        </w:rPr>
        <w:t xml:space="preserve">ajú </w:t>
      </w:r>
      <w:r w:rsidR="005A48DE" w:rsidRPr="00572B47">
        <w:rPr>
          <w:rFonts w:ascii="Times New Roman" w:hAnsi="Times New Roman" w:cs="Times New Roman"/>
          <w:sz w:val="24"/>
          <w:szCs w:val="24"/>
        </w:rPr>
        <w:t xml:space="preserve">aspoň dvaja zamestnanci </w:t>
      </w:r>
      <w:r w:rsidR="00863202">
        <w:rPr>
          <w:rFonts w:ascii="Times New Roman" w:hAnsi="Times New Roman" w:cs="Times New Roman"/>
          <w:sz w:val="24"/>
          <w:szCs w:val="24"/>
        </w:rPr>
        <w:t>ObÚ</w:t>
      </w:r>
      <w:r w:rsidR="00B8130E" w:rsidRPr="00572B47">
        <w:rPr>
          <w:rFonts w:ascii="Times New Roman" w:hAnsi="Times New Roman" w:cs="Times New Roman"/>
          <w:sz w:val="24"/>
          <w:szCs w:val="24"/>
        </w:rPr>
        <w:t>,</w:t>
      </w:r>
      <w:r w:rsidRPr="00572B47">
        <w:rPr>
          <w:rFonts w:ascii="Times New Roman" w:hAnsi="Times New Roman" w:cs="Times New Roman"/>
          <w:sz w:val="24"/>
          <w:szCs w:val="24"/>
        </w:rPr>
        <w:t xml:space="preserve"> a to </w:t>
      </w:r>
      <w:r w:rsidR="005A48DE" w:rsidRPr="00572B47">
        <w:rPr>
          <w:rFonts w:ascii="Times New Roman" w:hAnsi="Times New Roman" w:cs="Times New Roman"/>
          <w:sz w:val="24"/>
          <w:szCs w:val="24"/>
        </w:rPr>
        <w:t xml:space="preserve">na základe písomného poverenia vydaného </w:t>
      </w:r>
      <w:r w:rsidR="00E32134">
        <w:rPr>
          <w:rFonts w:ascii="Times New Roman" w:hAnsi="Times New Roman" w:cs="Times New Roman"/>
          <w:sz w:val="24"/>
          <w:szCs w:val="24"/>
        </w:rPr>
        <w:t>starost</w:t>
      </w:r>
      <w:r w:rsidR="00572B47">
        <w:rPr>
          <w:rFonts w:ascii="Times New Roman" w:hAnsi="Times New Roman" w:cs="Times New Roman"/>
          <w:sz w:val="24"/>
          <w:szCs w:val="24"/>
        </w:rPr>
        <w:t xml:space="preserve">om </w:t>
      </w:r>
      <w:r w:rsidR="00863202">
        <w:rPr>
          <w:rFonts w:ascii="Times New Roman" w:hAnsi="Times New Roman" w:cs="Times New Roman"/>
          <w:sz w:val="24"/>
          <w:szCs w:val="24"/>
        </w:rPr>
        <w:t>obce</w:t>
      </w:r>
      <w:r w:rsidR="00572B47">
        <w:rPr>
          <w:rFonts w:ascii="Times New Roman" w:hAnsi="Times New Roman" w:cs="Times New Roman"/>
          <w:sz w:val="24"/>
          <w:szCs w:val="24"/>
        </w:rPr>
        <w:t xml:space="preserve"> </w:t>
      </w:r>
      <w:r w:rsidR="00863202">
        <w:rPr>
          <w:rFonts w:ascii="Times New Roman" w:hAnsi="Times New Roman" w:cs="Times New Roman"/>
          <w:sz w:val="24"/>
          <w:szCs w:val="24"/>
        </w:rPr>
        <w:t>Láb</w:t>
      </w:r>
      <w:r w:rsidR="005A48DE" w:rsidRPr="00572B47">
        <w:rPr>
          <w:rFonts w:ascii="Times New Roman" w:hAnsi="Times New Roman" w:cs="Times New Roman"/>
          <w:sz w:val="24"/>
          <w:szCs w:val="24"/>
        </w:rPr>
        <w:t xml:space="preserve"> alebo ním písomne splnomocneným vedúcim zamestnancom. </w:t>
      </w:r>
    </w:p>
    <w:p w:rsidR="00DA148E" w:rsidRPr="00572B47" w:rsidRDefault="00DA148E" w:rsidP="00146245">
      <w:pPr>
        <w:pStyle w:val="Odsekzoznamu"/>
        <w:spacing w:after="0" w:line="276" w:lineRule="auto"/>
        <w:ind w:left="567"/>
        <w:jc w:val="both"/>
        <w:rPr>
          <w:rFonts w:ascii="Times New Roman" w:hAnsi="Times New Roman" w:cs="Times New Roman"/>
          <w:sz w:val="24"/>
          <w:szCs w:val="24"/>
        </w:rPr>
      </w:pPr>
    </w:p>
    <w:p w:rsidR="005A48DE" w:rsidRPr="00572B47" w:rsidRDefault="005A48DE" w:rsidP="00146245">
      <w:pPr>
        <w:pStyle w:val="Odsekzoznamu"/>
        <w:numPr>
          <w:ilvl w:val="0"/>
          <w:numId w:val="28"/>
        </w:numPr>
        <w:spacing w:after="0" w:line="276" w:lineRule="auto"/>
        <w:ind w:left="567" w:hanging="567"/>
        <w:jc w:val="both"/>
        <w:rPr>
          <w:rFonts w:ascii="Times New Roman" w:hAnsi="Times New Roman" w:cs="Times New Roman"/>
          <w:sz w:val="24"/>
          <w:szCs w:val="24"/>
        </w:rPr>
      </w:pPr>
      <w:r w:rsidRPr="00572B47">
        <w:rPr>
          <w:rFonts w:ascii="Times New Roman" w:hAnsi="Times New Roman" w:cs="Times New Roman"/>
          <w:sz w:val="24"/>
          <w:szCs w:val="24"/>
        </w:rPr>
        <w:t>Poverenie musí byť vyhotovené v písomnej forme</w:t>
      </w:r>
      <w:r w:rsidR="005171BE" w:rsidRPr="00572B47">
        <w:rPr>
          <w:rFonts w:ascii="Times New Roman" w:hAnsi="Times New Roman" w:cs="Times New Roman"/>
          <w:sz w:val="24"/>
          <w:szCs w:val="24"/>
        </w:rPr>
        <w:t xml:space="preserve">, musí byť </w:t>
      </w:r>
      <w:r w:rsidRPr="00572B47">
        <w:rPr>
          <w:rFonts w:ascii="Times New Roman" w:hAnsi="Times New Roman" w:cs="Times New Roman"/>
          <w:sz w:val="24"/>
          <w:szCs w:val="24"/>
        </w:rPr>
        <w:t>podpísané a</w:t>
      </w:r>
      <w:r w:rsidR="00DA148E" w:rsidRPr="00572B47">
        <w:rPr>
          <w:rFonts w:ascii="Times New Roman" w:hAnsi="Times New Roman" w:cs="Times New Roman"/>
          <w:sz w:val="24"/>
          <w:szCs w:val="24"/>
        </w:rPr>
        <w:t> </w:t>
      </w:r>
      <w:r w:rsidRPr="00572B47">
        <w:rPr>
          <w:rFonts w:ascii="Times New Roman" w:hAnsi="Times New Roman" w:cs="Times New Roman"/>
          <w:sz w:val="24"/>
          <w:szCs w:val="24"/>
        </w:rPr>
        <w:t>datované</w:t>
      </w:r>
      <w:r w:rsidR="00DA148E" w:rsidRPr="00572B47">
        <w:rPr>
          <w:rFonts w:ascii="Times New Roman" w:hAnsi="Times New Roman" w:cs="Times New Roman"/>
          <w:sz w:val="24"/>
          <w:szCs w:val="24"/>
        </w:rPr>
        <w:t xml:space="preserve"> a musí obsahovať:</w:t>
      </w:r>
      <w:r w:rsidRPr="00572B47">
        <w:rPr>
          <w:rFonts w:ascii="Times New Roman" w:hAnsi="Times New Roman" w:cs="Times New Roman"/>
          <w:sz w:val="24"/>
          <w:szCs w:val="24"/>
        </w:rPr>
        <w:t xml:space="preserve"> </w:t>
      </w:r>
    </w:p>
    <w:p w:rsidR="005A48DE" w:rsidRPr="00572B47" w:rsidRDefault="005A48DE" w:rsidP="00146245">
      <w:pPr>
        <w:pStyle w:val="Odsekzoznamu"/>
        <w:numPr>
          <w:ilvl w:val="0"/>
          <w:numId w:val="29"/>
        </w:numPr>
        <w:spacing w:after="0" w:line="276" w:lineRule="auto"/>
        <w:ind w:left="993" w:hanging="426"/>
        <w:jc w:val="both"/>
        <w:rPr>
          <w:rFonts w:ascii="Times New Roman" w:hAnsi="Times New Roman" w:cs="Times New Roman"/>
          <w:sz w:val="24"/>
          <w:szCs w:val="24"/>
        </w:rPr>
      </w:pPr>
      <w:r w:rsidRPr="00572B47">
        <w:rPr>
          <w:rFonts w:ascii="Times New Roman" w:hAnsi="Times New Roman" w:cs="Times New Roman"/>
          <w:sz w:val="24"/>
          <w:szCs w:val="24"/>
        </w:rPr>
        <w:t>identifikáci</w:t>
      </w:r>
      <w:r w:rsidR="00DA148E" w:rsidRPr="00572B47">
        <w:rPr>
          <w:rFonts w:ascii="Times New Roman" w:hAnsi="Times New Roman" w:cs="Times New Roman"/>
          <w:sz w:val="24"/>
          <w:szCs w:val="24"/>
        </w:rPr>
        <w:t>u</w:t>
      </w:r>
      <w:r w:rsidRPr="00572B47">
        <w:rPr>
          <w:rFonts w:ascii="Times New Roman" w:hAnsi="Times New Roman" w:cs="Times New Roman"/>
          <w:sz w:val="24"/>
          <w:szCs w:val="24"/>
        </w:rPr>
        <w:t xml:space="preserve"> osôb, ktoré sú oprávnené na výkon </w:t>
      </w:r>
      <w:r w:rsidR="00DA148E" w:rsidRPr="00572B47">
        <w:rPr>
          <w:rFonts w:ascii="Times New Roman" w:hAnsi="Times New Roman" w:cs="Times New Roman"/>
          <w:sz w:val="24"/>
          <w:szCs w:val="24"/>
        </w:rPr>
        <w:t xml:space="preserve">finančnej </w:t>
      </w:r>
      <w:r w:rsidRPr="00572B47">
        <w:rPr>
          <w:rFonts w:ascii="Times New Roman" w:hAnsi="Times New Roman" w:cs="Times New Roman"/>
          <w:sz w:val="24"/>
          <w:szCs w:val="24"/>
        </w:rPr>
        <w:t>kontroly na mieste,</w:t>
      </w:r>
    </w:p>
    <w:p w:rsidR="005A48DE" w:rsidRPr="00572B47" w:rsidRDefault="005A48DE" w:rsidP="00146245">
      <w:pPr>
        <w:pStyle w:val="Odsekzoznamu"/>
        <w:numPr>
          <w:ilvl w:val="0"/>
          <w:numId w:val="29"/>
        </w:numPr>
        <w:spacing w:after="0" w:line="276" w:lineRule="auto"/>
        <w:ind w:left="993" w:hanging="426"/>
        <w:jc w:val="both"/>
        <w:rPr>
          <w:rFonts w:ascii="Times New Roman" w:hAnsi="Times New Roman" w:cs="Times New Roman"/>
          <w:sz w:val="24"/>
          <w:szCs w:val="24"/>
        </w:rPr>
      </w:pPr>
      <w:r w:rsidRPr="00572B47">
        <w:rPr>
          <w:rFonts w:ascii="Times New Roman" w:hAnsi="Times New Roman" w:cs="Times New Roman"/>
          <w:sz w:val="24"/>
          <w:szCs w:val="24"/>
        </w:rPr>
        <w:t>identifikáci</w:t>
      </w:r>
      <w:r w:rsidR="00DA148E" w:rsidRPr="00572B47">
        <w:rPr>
          <w:rFonts w:ascii="Times New Roman" w:hAnsi="Times New Roman" w:cs="Times New Roman"/>
          <w:sz w:val="24"/>
          <w:szCs w:val="24"/>
        </w:rPr>
        <w:t>u</w:t>
      </w:r>
      <w:r w:rsidRPr="00572B47">
        <w:rPr>
          <w:rFonts w:ascii="Times New Roman" w:hAnsi="Times New Roman" w:cs="Times New Roman"/>
          <w:sz w:val="24"/>
          <w:szCs w:val="24"/>
        </w:rPr>
        <w:t xml:space="preserve"> </w:t>
      </w:r>
      <w:r w:rsidR="00DA148E" w:rsidRPr="00572B47">
        <w:rPr>
          <w:rFonts w:ascii="Times New Roman" w:hAnsi="Times New Roman" w:cs="Times New Roman"/>
          <w:sz w:val="24"/>
          <w:szCs w:val="24"/>
        </w:rPr>
        <w:t xml:space="preserve">právnickej alebo fyzickej </w:t>
      </w:r>
      <w:r w:rsidRPr="00572B47">
        <w:rPr>
          <w:rFonts w:ascii="Times New Roman" w:hAnsi="Times New Roman" w:cs="Times New Roman"/>
          <w:sz w:val="24"/>
          <w:szCs w:val="24"/>
        </w:rPr>
        <w:t>osoby,</w:t>
      </w:r>
      <w:r w:rsidR="00DA148E" w:rsidRPr="00572B47">
        <w:rPr>
          <w:rFonts w:ascii="Times New Roman" w:hAnsi="Times New Roman" w:cs="Times New Roman"/>
          <w:sz w:val="24"/>
          <w:szCs w:val="24"/>
        </w:rPr>
        <w:t xml:space="preserve"> v ktorej sa bude vykonávať finančná kontrola na mieste</w:t>
      </w:r>
      <w:r w:rsidR="00572B47">
        <w:rPr>
          <w:rFonts w:ascii="Times New Roman" w:hAnsi="Times New Roman" w:cs="Times New Roman"/>
          <w:sz w:val="24"/>
          <w:szCs w:val="24"/>
        </w:rPr>
        <w:t>,</w:t>
      </w:r>
    </w:p>
    <w:p w:rsidR="005A48DE" w:rsidRPr="00572B47" w:rsidRDefault="005A48DE" w:rsidP="00146245">
      <w:pPr>
        <w:pStyle w:val="Odsekzoznamu"/>
        <w:numPr>
          <w:ilvl w:val="0"/>
          <w:numId w:val="29"/>
        </w:numPr>
        <w:spacing w:after="0" w:line="276" w:lineRule="auto"/>
        <w:ind w:left="993" w:hanging="426"/>
        <w:jc w:val="both"/>
        <w:rPr>
          <w:rFonts w:ascii="Times New Roman" w:hAnsi="Times New Roman" w:cs="Times New Roman"/>
          <w:sz w:val="24"/>
          <w:szCs w:val="24"/>
        </w:rPr>
      </w:pPr>
      <w:r w:rsidRPr="00572B47">
        <w:rPr>
          <w:rFonts w:ascii="Times New Roman" w:hAnsi="Times New Roman" w:cs="Times New Roman"/>
          <w:sz w:val="24"/>
          <w:szCs w:val="24"/>
        </w:rPr>
        <w:t xml:space="preserve">predmet </w:t>
      </w:r>
      <w:r w:rsidR="00DA148E" w:rsidRPr="00572B47">
        <w:rPr>
          <w:rFonts w:ascii="Times New Roman" w:hAnsi="Times New Roman" w:cs="Times New Roman"/>
          <w:sz w:val="24"/>
          <w:szCs w:val="24"/>
        </w:rPr>
        <w:t xml:space="preserve">finančnej </w:t>
      </w:r>
      <w:r w:rsidRPr="00572B47">
        <w:rPr>
          <w:rFonts w:ascii="Times New Roman" w:hAnsi="Times New Roman" w:cs="Times New Roman"/>
          <w:sz w:val="24"/>
          <w:szCs w:val="24"/>
        </w:rPr>
        <w:t>kontroly na mieste,</w:t>
      </w:r>
    </w:p>
    <w:p w:rsidR="00DA148E" w:rsidRPr="00572B47" w:rsidRDefault="005A48DE" w:rsidP="00146245">
      <w:pPr>
        <w:pStyle w:val="Odsekzoznamu"/>
        <w:numPr>
          <w:ilvl w:val="0"/>
          <w:numId w:val="29"/>
        </w:numPr>
        <w:spacing w:after="0" w:line="276" w:lineRule="auto"/>
        <w:ind w:left="993" w:hanging="426"/>
        <w:jc w:val="both"/>
        <w:rPr>
          <w:rFonts w:ascii="Times New Roman" w:hAnsi="Times New Roman" w:cs="Times New Roman"/>
          <w:sz w:val="24"/>
          <w:szCs w:val="24"/>
        </w:rPr>
      </w:pPr>
      <w:r w:rsidRPr="00572B47">
        <w:rPr>
          <w:rFonts w:ascii="Times New Roman" w:hAnsi="Times New Roman" w:cs="Times New Roman"/>
          <w:sz w:val="24"/>
          <w:szCs w:val="24"/>
        </w:rPr>
        <w:t xml:space="preserve">podpis </w:t>
      </w:r>
      <w:r w:rsidR="00E32134">
        <w:rPr>
          <w:rFonts w:ascii="Times New Roman" w:hAnsi="Times New Roman" w:cs="Times New Roman"/>
          <w:sz w:val="24"/>
          <w:szCs w:val="24"/>
        </w:rPr>
        <w:t>starostu</w:t>
      </w:r>
      <w:r w:rsidR="00572B47">
        <w:rPr>
          <w:rFonts w:ascii="Times New Roman" w:hAnsi="Times New Roman" w:cs="Times New Roman"/>
          <w:sz w:val="24"/>
          <w:szCs w:val="24"/>
        </w:rPr>
        <w:t xml:space="preserve"> </w:t>
      </w:r>
      <w:r w:rsidR="00863202">
        <w:rPr>
          <w:rFonts w:ascii="Times New Roman" w:hAnsi="Times New Roman" w:cs="Times New Roman"/>
          <w:sz w:val="24"/>
          <w:szCs w:val="24"/>
        </w:rPr>
        <w:t>obce</w:t>
      </w:r>
      <w:r w:rsidR="00572B47">
        <w:rPr>
          <w:rFonts w:ascii="Times New Roman" w:hAnsi="Times New Roman" w:cs="Times New Roman"/>
          <w:sz w:val="24"/>
          <w:szCs w:val="24"/>
        </w:rPr>
        <w:t xml:space="preserve"> </w:t>
      </w:r>
      <w:r w:rsidR="00863202">
        <w:rPr>
          <w:rFonts w:ascii="Times New Roman" w:hAnsi="Times New Roman" w:cs="Times New Roman"/>
          <w:sz w:val="24"/>
          <w:szCs w:val="24"/>
        </w:rPr>
        <w:t>Láb</w:t>
      </w:r>
      <w:r w:rsidR="00DA148E" w:rsidRPr="00572B47">
        <w:rPr>
          <w:rFonts w:ascii="Times New Roman" w:hAnsi="Times New Roman" w:cs="Times New Roman"/>
          <w:sz w:val="24"/>
          <w:szCs w:val="24"/>
        </w:rPr>
        <w:t xml:space="preserve"> alebo splnomocneného vedúceho zamestnanca </w:t>
      </w:r>
      <w:r w:rsidR="00E32134">
        <w:rPr>
          <w:rFonts w:ascii="Times New Roman" w:hAnsi="Times New Roman" w:cs="Times New Roman"/>
          <w:sz w:val="24"/>
          <w:szCs w:val="24"/>
        </w:rPr>
        <w:t>starost</w:t>
      </w:r>
      <w:r w:rsidR="00572B47">
        <w:rPr>
          <w:rFonts w:ascii="Times New Roman" w:hAnsi="Times New Roman" w:cs="Times New Roman"/>
          <w:sz w:val="24"/>
          <w:szCs w:val="24"/>
        </w:rPr>
        <w:t xml:space="preserve">om </w:t>
      </w:r>
      <w:r w:rsidR="00863202">
        <w:rPr>
          <w:rFonts w:ascii="Times New Roman" w:hAnsi="Times New Roman" w:cs="Times New Roman"/>
          <w:sz w:val="24"/>
          <w:szCs w:val="24"/>
        </w:rPr>
        <w:t>obce</w:t>
      </w:r>
      <w:r w:rsidR="00572B47">
        <w:rPr>
          <w:rFonts w:ascii="Times New Roman" w:hAnsi="Times New Roman" w:cs="Times New Roman"/>
          <w:sz w:val="24"/>
          <w:szCs w:val="24"/>
        </w:rPr>
        <w:t xml:space="preserve"> </w:t>
      </w:r>
      <w:r w:rsidR="00863202">
        <w:rPr>
          <w:rFonts w:ascii="Times New Roman" w:hAnsi="Times New Roman" w:cs="Times New Roman"/>
          <w:sz w:val="24"/>
          <w:szCs w:val="24"/>
        </w:rPr>
        <w:t>Láb</w:t>
      </w:r>
      <w:r w:rsidR="00572B47">
        <w:rPr>
          <w:rFonts w:ascii="Times New Roman" w:hAnsi="Times New Roman" w:cs="Times New Roman"/>
          <w:sz w:val="24"/>
          <w:szCs w:val="24"/>
        </w:rPr>
        <w:t>,</w:t>
      </w:r>
    </w:p>
    <w:p w:rsidR="005A48DE" w:rsidRPr="00572B47" w:rsidRDefault="005A48DE" w:rsidP="00146245">
      <w:pPr>
        <w:pStyle w:val="Odsekzoznamu"/>
        <w:numPr>
          <w:ilvl w:val="0"/>
          <w:numId w:val="29"/>
        </w:numPr>
        <w:spacing w:after="0" w:line="276" w:lineRule="auto"/>
        <w:ind w:left="993" w:hanging="426"/>
        <w:jc w:val="both"/>
        <w:rPr>
          <w:rFonts w:ascii="Times New Roman" w:hAnsi="Times New Roman" w:cs="Times New Roman"/>
          <w:sz w:val="24"/>
          <w:szCs w:val="24"/>
        </w:rPr>
      </w:pPr>
      <w:r w:rsidRPr="00572B47">
        <w:rPr>
          <w:rFonts w:ascii="Times New Roman" w:hAnsi="Times New Roman" w:cs="Times New Roman"/>
          <w:sz w:val="24"/>
          <w:szCs w:val="24"/>
        </w:rPr>
        <w:t>dátum vyhotovenia písomného poverenia.</w:t>
      </w:r>
    </w:p>
    <w:p w:rsidR="00DA148E" w:rsidRPr="00572B47" w:rsidRDefault="00DA148E" w:rsidP="00146245">
      <w:pPr>
        <w:pStyle w:val="Odsekzoznamu"/>
        <w:spacing w:after="0" w:line="276" w:lineRule="auto"/>
        <w:ind w:left="567"/>
        <w:jc w:val="both"/>
        <w:rPr>
          <w:rFonts w:ascii="Times New Roman" w:hAnsi="Times New Roman" w:cs="Times New Roman"/>
          <w:sz w:val="24"/>
          <w:szCs w:val="24"/>
        </w:rPr>
      </w:pPr>
    </w:p>
    <w:p w:rsidR="00051648" w:rsidRPr="00572B47" w:rsidRDefault="00DA148E" w:rsidP="00146245">
      <w:pPr>
        <w:pStyle w:val="Odsekzoznamu"/>
        <w:numPr>
          <w:ilvl w:val="0"/>
          <w:numId w:val="28"/>
        </w:numPr>
        <w:spacing w:after="0" w:line="276" w:lineRule="auto"/>
        <w:ind w:left="567" w:hanging="567"/>
        <w:jc w:val="both"/>
        <w:rPr>
          <w:rFonts w:ascii="Times New Roman" w:hAnsi="Times New Roman" w:cs="Times New Roman"/>
          <w:sz w:val="24"/>
          <w:szCs w:val="24"/>
        </w:rPr>
      </w:pPr>
      <w:r w:rsidRPr="00572B47">
        <w:rPr>
          <w:rFonts w:ascii="Times New Roman" w:hAnsi="Times New Roman" w:cs="Times New Roman"/>
          <w:sz w:val="24"/>
          <w:szCs w:val="24"/>
        </w:rPr>
        <w:t xml:space="preserve">Vykonaním </w:t>
      </w:r>
      <w:r w:rsidR="005A48DE" w:rsidRPr="00572B47">
        <w:rPr>
          <w:rFonts w:ascii="Times New Roman" w:hAnsi="Times New Roman" w:cs="Times New Roman"/>
          <w:sz w:val="24"/>
          <w:szCs w:val="24"/>
        </w:rPr>
        <w:t>finančnej kontroly na mieste nezaniká povinnosť vykonať aj základnú finančnú kontrolu</w:t>
      </w:r>
      <w:r w:rsidRPr="00572B47">
        <w:rPr>
          <w:rFonts w:ascii="Times New Roman" w:hAnsi="Times New Roman" w:cs="Times New Roman"/>
          <w:sz w:val="24"/>
          <w:szCs w:val="24"/>
        </w:rPr>
        <w:t>.</w:t>
      </w:r>
      <w:r w:rsidR="005A48DE" w:rsidRPr="00572B47">
        <w:rPr>
          <w:rFonts w:ascii="Times New Roman" w:hAnsi="Times New Roman" w:cs="Times New Roman"/>
          <w:sz w:val="24"/>
          <w:szCs w:val="24"/>
        </w:rPr>
        <w:t xml:space="preserve"> </w:t>
      </w:r>
    </w:p>
    <w:p w:rsidR="00051648" w:rsidRPr="00572B47" w:rsidRDefault="00051648" w:rsidP="00146245">
      <w:pPr>
        <w:pStyle w:val="Odsekzoznamu"/>
        <w:spacing w:after="0" w:line="276" w:lineRule="auto"/>
        <w:ind w:left="567"/>
        <w:jc w:val="both"/>
        <w:rPr>
          <w:rFonts w:ascii="Times New Roman" w:hAnsi="Times New Roman" w:cs="Times New Roman"/>
          <w:sz w:val="24"/>
          <w:szCs w:val="24"/>
        </w:rPr>
      </w:pPr>
    </w:p>
    <w:p w:rsidR="005171BE" w:rsidRPr="00572B47" w:rsidRDefault="00051648" w:rsidP="00146245">
      <w:pPr>
        <w:pStyle w:val="Odsekzoznamu"/>
        <w:numPr>
          <w:ilvl w:val="0"/>
          <w:numId w:val="28"/>
        </w:numPr>
        <w:spacing w:after="0" w:line="276" w:lineRule="auto"/>
        <w:ind w:left="567" w:hanging="567"/>
        <w:jc w:val="both"/>
        <w:rPr>
          <w:rFonts w:ascii="Times New Roman" w:hAnsi="Times New Roman" w:cs="Times New Roman"/>
          <w:sz w:val="24"/>
          <w:szCs w:val="24"/>
        </w:rPr>
      </w:pPr>
      <w:r w:rsidRPr="00572B47">
        <w:rPr>
          <w:rFonts w:ascii="Times New Roman" w:hAnsi="Times New Roman" w:cs="Times New Roman"/>
          <w:sz w:val="24"/>
          <w:szCs w:val="24"/>
        </w:rPr>
        <w:t>Na vypracovanie dokumentácie z vykonanej finančnej kontroly na mieste podľa čl.</w:t>
      </w:r>
      <w:r w:rsidR="00572B47">
        <w:rPr>
          <w:rFonts w:ascii="Times New Roman" w:hAnsi="Times New Roman" w:cs="Times New Roman"/>
          <w:sz w:val="24"/>
          <w:szCs w:val="24"/>
        </w:rPr>
        <w:t xml:space="preserve"> 9</w:t>
      </w:r>
      <w:r w:rsidRPr="00572B47">
        <w:rPr>
          <w:rFonts w:ascii="Times New Roman" w:hAnsi="Times New Roman" w:cs="Times New Roman"/>
          <w:sz w:val="24"/>
          <w:szCs w:val="24"/>
        </w:rPr>
        <w:t xml:space="preserve"> </w:t>
      </w:r>
      <w:r w:rsidR="005C6758">
        <w:rPr>
          <w:rFonts w:ascii="Times New Roman" w:hAnsi="Times New Roman" w:cs="Times New Roman"/>
          <w:sz w:val="24"/>
          <w:szCs w:val="24"/>
        </w:rPr>
        <w:t xml:space="preserve">tejto </w:t>
      </w:r>
      <w:r w:rsidRPr="00572B47">
        <w:rPr>
          <w:rFonts w:ascii="Times New Roman" w:hAnsi="Times New Roman" w:cs="Times New Roman"/>
          <w:sz w:val="24"/>
          <w:szCs w:val="24"/>
        </w:rPr>
        <w:t>smernice sa primerane uplatnia príslušné ustanovenia zákona o finančnej kontrole</w:t>
      </w:r>
      <w:r w:rsidR="005171BE" w:rsidRPr="00572B47">
        <w:rPr>
          <w:rFonts w:ascii="Times New Roman" w:hAnsi="Times New Roman" w:cs="Times New Roman"/>
          <w:sz w:val="24"/>
          <w:szCs w:val="24"/>
        </w:rPr>
        <w:t>.</w:t>
      </w:r>
    </w:p>
    <w:p w:rsidR="005171BE" w:rsidRPr="00572B47" w:rsidRDefault="005171BE" w:rsidP="00146245">
      <w:pPr>
        <w:pStyle w:val="Odsekzoznamu"/>
        <w:spacing w:after="0" w:line="276" w:lineRule="auto"/>
        <w:ind w:left="567"/>
        <w:jc w:val="both"/>
        <w:rPr>
          <w:rFonts w:ascii="Times New Roman" w:hAnsi="Times New Roman" w:cs="Times New Roman"/>
          <w:sz w:val="24"/>
          <w:szCs w:val="24"/>
        </w:rPr>
      </w:pPr>
    </w:p>
    <w:p w:rsidR="00051648" w:rsidRPr="00572B47" w:rsidRDefault="00051648" w:rsidP="00146245">
      <w:pPr>
        <w:pStyle w:val="Odsekzoznamu"/>
        <w:numPr>
          <w:ilvl w:val="0"/>
          <w:numId w:val="28"/>
        </w:numPr>
        <w:spacing w:after="0" w:line="276" w:lineRule="auto"/>
        <w:ind w:left="567" w:hanging="567"/>
        <w:jc w:val="both"/>
        <w:rPr>
          <w:rFonts w:ascii="Times New Roman" w:hAnsi="Times New Roman" w:cs="Times New Roman"/>
          <w:sz w:val="24"/>
          <w:szCs w:val="24"/>
        </w:rPr>
      </w:pPr>
      <w:r w:rsidRPr="00572B47">
        <w:rPr>
          <w:rFonts w:ascii="Times New Roman" w:hAnsi="Times New Roman" w:cs="Times New Roman"/>
          <w:sz w:val="24"/>
          <w:szCs w:val="24"/>
        </w:rPr>
        <w:t>Na vykonávanie finančnej kontroly na mieste sa primerane použijú ustanovenia základných pravidiel finančnej kontroly a auditu uvedené v§</w:t>
      </w:r>
      <w:r w:rsidR="00572B47">
        <w:rPr>
          <w:rFonts w:ascii="Times New Roman" w:hAnsi="Times New Roman" w:cs="Times New Roman"/>
          <w:sz w:val="24"/>
          <w:szCs w:val="24"/>
        </w:rPr>
        <w:t xml:space="preserve"> </w:t>
      </w:r>
      <w:r w:rsidRPr="00572B47">
        <w:rPr>
          <w:rFonts w:ascii="Times New Roman" w:hAnsi="Times New Roman" w:cs="Times New Roman"/>
          <w:sz w:val="24"/>
          <w:szCs w:val="24"/>
        </w:rPr>
        <w:t>20 - §</w:t>
      </w:r>
      <w:r w:rsidR="00572B47">
        <w:rPr>
          <w:rFonts w:ascii="Times New Roman" w:hAnsi="Times New Roman" w:cs="Times New Roman"/>
          <w:sz w:val="24"/>
          <w:szCs w:val="24"/>
        </w:rPr>
        <w:t xml:space="preserve"> </w:t>
      </w:r>
      <w:r w:rsidRPr="00572B47">
        <w:rPr>
          <w:rFonts w:ascii="Times New Roman" w:hAnsi="Times New Roman" w:cs="Times New Roman"/>
          <w:sz w:val="24"/>
          <w:szCs w:val="24"/>
        </w:rPr>
        <w:t>27 zákona o finančnej kontrole.</w:t>
      </w:r>
    </w:p>
    <w:p w:rsidR="00EF50F2" w:rsidRDefault="00EF50F2" w:rsidP="00146245">
      <w:pPr>
        <w:pStyle w:val="Odsekzoznamu"/>
        <w:spacing w:after="0" w:line="276" w:lineRule="auto"/>
        <w:ind w:left="786"/>
        <w:jc w:val="center"/>
        <w:rPr>
          <w:rFonts w:ascii="Times New Roman" w:hAnsi="Times New Roman" w:cs="Times New Roman"/>
          <w:b/>
          <w:sz w:val="24"/>
          <w:szCs w:val="24"/>
        </w:rPr>
      </w:pPr>
    </w:p>
    <w:p w:rsidR="00806FD9" w:rsidRPr="00572B47" w:rsidRDefault="00806FD9" w:rsidP="00146245">
      <w:pPr>
        <w:pStyle w:val="Odsekzoznamu"/>
        <w:spacing w:after="0" w:line="276" w:lineRule="auto"/>
        <w:ind w:left="786"/>
        <w:jc w:val="center"/>
        <w:rPr>
          <w:rFonts w:ascii="Times New Roman" w:hAnsi="Times New Roman" w:cs="Times New Roman"/>
          <w:b/>
          <w:sz w:val="24"/>
          <w:szCs w:val="24"/>
        </w:rPr>
      </w:pPr>
      <w:r w:rsidRPr="00572B47">
        <w:rPr>
          <w:rFonts w:ascii="Times New Roman" w:hAnsi="Times New Roman" w:cs="Times New Roman"/>
          <w:b/>
          <w:sz w:val="24"/>
          <w:szCs w:val="24"/>
        </w:rPr>
        <w:t>Čl.</w:t>
      </w:r>
      <w:r w:rsidR="00BB3200" w:rsidRPr="00572B47">
        <w:rPr>
          <w:rFonts w:ascii="Times New Roman" w:hAnsi="Times New Roman" w:cs="Times New Roman"/>
          <w:b/>
          <w:sz w:val="24"/>
          <w:szCs w:val="24"/>
        </w:rPr>
        <w:t xml:space="preserve"> 10</w:t>
      </w:r>
    </w:p>
    <w:p w:rsidR="00806FD9" w:rsidRDefault="00806FD9" w:rsidP="00146245">
      <w:pPr>
        <w:spacing w:after="0" w:line="276" w:lineRule="auto"/>
        <w:ind w:left="720"/>
        <w:jc w:val="center"/>
        <w:rPr>
          <w:rFonts w:ascii="Times New Roman" w:hAnsi="Times New Roman" w:cs="Times New Roman"/>
          <w:b/>
          <w:sz w:val="24"/>
          <w:szCs w:val="24"/>
        </w:rPr>
      </w:pPr>
      <w:r w:rsidRPr="00572B47">
        <w:rPr>
          <w:rFonts w:ascii="Times New Roman" w:hAnsi="Times New Roman" w:cs="Times New Roman"/>
          <w:b/>
          <w:sz w:val="24"/>
          <w:szCs w:val="24"/>
        </w:rPr>
        <w:t>Správa z administratívnej finančnej kontroly a finančnej kontroly na mieste</w:t>
      </w:r>
    </w:p>
    <w:p w:rsidR="00981146" w:rsidRPr="00572B47" w:rsidRDefault="00981146" w:rsidP="00146245">
      <w:pPr>
        <w:spacing w:after="0" w:line="276" w:lineRule="auto"/>
        <w:ind w:left="720"/>
        <w:jc w:val="center"/>
        <w:rPr>
          <w:rFonts w:ascii="Times New Roman" w:hAnsi="Times New Roman" w:cs="Times New Roman"/>
          <w:b/>
          <w:sz w:val="24"/>
          <w:szCs w:val="24"/>
        </w:rPr>
      </w:pPr>
    </w:p>
    <w:p w:rsidR="00806FD9" w:rsidRDefault="00806FD9" w:rsidP="00146245">
      <w:pPr>
        <w:pStyle w:val="Odsekzoznamu"/>
        <w:numPr>
          <w:ilvl w:val="0"/>
          <w:numId w:val="14"/>
        </w:numPr>
        <w:spacing w:after="0" w:line="276" w:lineRule="auto"/>
        <w:ind w:left="567" w:hanging="567"/>
        <w:contextualSpacing w:val="0"/>
        <w:jc w:val="both"/>
        <w:rPr>
          <w:rFonts w:ascii="Times New Roman" w:hAnsi="Times New Roman" w:cs="Times New Roman"/>
          <w:sz w:val="24"/>
          <w:szCs w:val="24"/>
        </w:rPr>
      </w:pPr>
      <w:r w:rsidRPr="00FD69B1">
        <w:rPr>
          <w:rFonts w:ascii="Times New Roman" w:hAnsi="Times New Roman" w:cs="Times New Roman"/>
          <w:sz w:val="24"/>
          <w:szCs w:val="24"/>
        </w:rPr>
        <w:t xml:space="preserve">O zistených nedostatkoch z administratívnej finančnej kontroly a z finančnej kontroly na mieste oprávnená osoba vypracuje návrh čiastkovej správy alebo návrh správy a čiastkovú správu alebo správu. Ak sa vykonáva administratívna finančná kontrola aj finančná kontrola na mieste tej istej finančnej operácie alebo jej časti, môže sa vypracovať návrh čiastkovej správy alebo návrh správy a čiastková správa alebo správa len z finančnej kontroly na mieste. </w:t>
      </w:r>
    </w:p>
    <w:p w:rsidR="00EF50F2" w:rsidRPr="00FD69B1" w:rsidRDefault="00EF50F2" w:rsidP="00EF50F2">
      <w:pPr>
        <w:pStyle w:val="Odsekzoznamu"/>
        <w:spacing w:after="0" w:line="276" w:lineRule="auto"/>
        <w:ind w:left="567"/>
        <w:contextualSpacing w:val="0"/>
        <w:jc w:val="both"/>
        <w:rPr>
          <w:rFonts w:ascii="Times New Roman" w:hAnsi="Times New Roman" w:cs="Times New Roman"/>
          <w:sz w:val="24"/>
          <w:szCs w:val="24"/>
        </w:rPr>
      </w:pPr>
    </w:p>
    <w:p w:rsidR="00806FD9" w:rsidRDefault="00806FD9" w:rsidP="00146245">
      <w:pPr>
        <w:pStyle w:val="Odsekzoznamu"/>
        <w:numPr>
          <w:ilvl w:val="0"/>
          <w:numId w:val="14"/>
        </w:numPr>
        <w:spacing w:after="0" w:line="276" w:lineRule="auto"/>
        <w:ind w:left="567" w:hanging="567"/>
        <w:contextualSpacing w:val="0"/>
        <w:jc w:val="both"/>
        <w:rPr>
          <w:rFonts w:ascii="Times New Roman" w:hAnsi="Times New Roman" w:cs="Times New Roman"/>
          <w:sz w:val="24"/>
          <w:szCs w:val="24"/>
        </w:rPr>
      </w:pPr>
      <w:r w:rsidRPr="00FD69B1">
        <w:rPr>
          <w:rFonts w:ascii="Times New Roman" w:hAnsi="Times New Roman" w:cs="Times New Roman"/>
          <w:sz w:val="24"/>
          <w:szCs w:val="24"/>
        </w:rPr>
        <w:t>Ak neboli zistené nedostatky, oprávnená osoba vypracuje len čiastkovú správu alebo správu.</w:t>
      </w:r>
    </w:p>
    <w:p w:rsidR="00EF50F2" w:rsidRPr="00EF50F2" w:rsidRDefault="00EF50F2" w:rsidP="00EF50F2">
      <w:pPr>
        <w:spacing w:after="0" w:line="276" w:lineRule="auto"/>
        <w:jc w:val="both"/>
        <w:rPr>
          <w:rFonts w:ascii="Times New Roman" w:hAnsi="Times New Roman" w:cs="Times New Roman"/>
          <w:sz w:val="24"/>
          <w:szCs w:val="24"/>
        </w:rPr>
      </w:pPr>
    </w:p>
    <w:p w:rsidR="00806FD9" w:rsidRPr="00FD69B1" w:rsidRDefault="00806FD9" w:rsidP="00146245">
      <w:pPr>
        <w:pStyle w:val="Odsekzoznamu"/>
        <w:numPr>
          <w:ilvl w:val="0"/>
          <w:numId w:val="14"/>
        </w:numPr>
        <w:spacing w:after="0" w:line="276" w:lineRule="auto"/>
        <w:ind w:left="567" w:hanging="567"/>
        <w:contextualSpacing w:val="0"/>
        <w:jc w:val="both"/>
        <w:rPr>
          <w:rFonts w:ascii="Times New Roman" w:hAnsi="Times New Roman" w:cs="Times New Roman"/>
          <w:sz w:val="24"/>
          <w:szCs w:val="24"/>
        </w:rPr>
      </w:pPr>
      <w:r w:rsidRPr="00FD69B1">
        <w:rPr>
          <w:rFonts w:ascii="Times New Roman" w:hAnsi="Times New Roman" w:cs="Times New Roman"/>
          <w:sz w:val="24"/>
          <w:szCs w:val="24"/>
        </w:rPr>
        <w:t xml:space="preserve">Čiastková správa sa môže vypracovať, ak </w:t>
      </w:r>
    </w:p>
    <w:p w:rsidR="00806FD9" w:rsidRPr="00FD69B1" w:rsidRDefault="00806FD9" w:rsidP="00146245">
      <w:pPr>
        <w:pStyle w:val="Odsekzoznamu"/>
        <w:numPr>
          <w:ilvl w:val="0"/>
          <w:numId w:val="15"/>
        </w:numPr>
        <w:spacing w:after="0" w:line="276" w:lineRule="auto"/>
        <w:ind w:left="993" w:hanging="426"/>
        <w:contextualSpacing w:val="0"/>
        <w:jc w:val="both"/>
        <w:rPr>
          <w:rFonts w:ascii="Times New Roman" w:hAnsi="Times New Roman" w:cs="Times New Roman"/>
          <w:sz w:val="24"/>
          <w:szCs w:val="24"/>
        </w:rPr>
      </w:pPr>
      <w:r w:rsidRPr="00FD69B1">
        <w:rPr>
          <w:rFonts w:ascii="Times New Roman" w:hAnsi="Times New Roman" w:cs="Times New Roman"/>
          <w:sz w:val="24"/>
          <w:szCs w:val="24"/>
        </w:rPr>
        <w:t xml:space="preserve">je potrebné skončiť administratívnu finančnú kontrolu alebo finančnú kontrolu na mieste v časti finančnej operácie, </w:t>
      </w:r>
    </w:p>
    <w:p w:rsidR="00806FD9" w:rsidRPr="00FD69B1" w:rsidRDefault="00806FD9" w:rsidP="00146245">
      <w:pPr>
        <w:pStyle w:val="Odsekzoznamu"/>
        <w:numPr>
          <w:ilvl w:val="0"/>
          <w:numId w:val="15"/>
        </w:numPr>
        <w:spacing w:after="0" w:line="276" w:lineRule="auto"/>
        <w:ind w:left="993" w:hanging="426"/>
        <w:contextualSpacing w:val="0"/>
        <w:jc w:val="both"/>
        <w:rPr>
          <w:rFonts w:ascii="Times New Roman" w:hAnsi="Times New Roman" w:cs="Times New Roman"/>
          <w:sz w:val="24"/>
          <w:szCs w:val="24"/>
        </w:rPr>
      </w:pPr>
      <w:r w:rsidRPr="00FD69B1">
        <w:rPr>
          <w:rFonts w:ascii="Times New Roman" w:hAnsi="Times New Roman" w:cs="Times New Roman"/>
          <w:sz w:val="24"/>
          <w:szCs w:val="24"/>
        </w:rPr>
        <w:t>je potrebné bez zbytočného odkladu prijať opatrenia na nápravu zistených nedostatkov a odstrániť príčiny ich vzniku alebo</w:t>
      </w:r>
    </w:p>
    <w:p w:rsidR="00806FD9" w:rsidRDefault="00806FD9" w:rsidP="00146245">
      <w:pPr>
        <w:pStyle w:val="Odsekzoznamu"/>
        <w:numPr>
          <w:ilvl w:val="0"/>
          <w:numId w:val="15"/>
        </w:numPr>
        <w:spacing w:after="0" w:line="276" w:lineRule="auto"/>
        <w:ind w:left="993" w:hanging="426"/>
        <w:contextualSpacing w:val="0"/>
        <w:jc w:val="both"/>
        <w:rPr>
          <w:rFonts w:ascii="Times New Roman" w:hAnsi="Times New Roman" w:cs="Times New Roman"/>
          <w:sz w:val="24"/>
          <w:szCs w:val="24"/>
        </w:rPr>
      </w:pPr>
      <w:r w:rsidRPr="00FD69B1">
        <w:rPr>
          <w:rFonts w:ascii="Times New Roman" w:hAnsi="Times New Roman" w:cs="Times New Roman"/>
          <w:sz w:val="24"/>
          <w:szCs w:val="24"/>
        </w:rPr>
        <w:t xml:space="preserve">administratívna finančná kontrola alebo finančná kontrola na mieste sa vykonáva vo viacerých povinných osobách. </w:t>
      </w:r>
    </w:p>
    <w:p w:rsidR="00EF50F2" w:rsidRPr="00FD69B1" w:rsidRDefault="00EF50F2" w:rsidP="00EF50F2">
      <w:pPr>
        <w:pStyle w:val="Odsekzoznamu"/>
        <w:spacing w:after="0" w:line="276" w:lineRule="auto"/>
        <w:ind w:left="993"/>
        <w:contextualSpacing w:val="0"/>
        <w:jc w:val="both"/>
        <w:rPr>
          <w:rFonts w:ascii="Times New Roman" w:hAnsi="Times New Roman" w:cs="Times New Roman"/>
          <w:sz w:val="24"/>
          <w:szCs w:val="24"/>
        </w:rPr>
      </w:pPr>
    </w:p>
    <w:p w:rsidR="00806FD9" w:rsidRDefault="00806FD9" w:rsidP="00146245">
      <w:pPr>
        <w:pStyle w:val="Odsekzoznamu"/>
        <w:numPr>
          <w:ilvl w:val="0"/>
          <w:numId w:val="14"/>
        </w:numPr>
        <w:spacing w:after="0" w:line="276" w:lineRule="auto"/>
        <w:ind w:left="567" w:hanging="567"/>
        <w:contextualSpacing w:val="0"/>
        <w:jc w:val="both"/>
        <w:rPr>
          <w:rFonts w:ascii="Times New Roman" w:hAnsi="Times New Roman" w:cs="Times New Roman"/>
          <w:sz w:val="24"/>
          <w:szCs w:val="24"/>
        </w:rPr>
      </w:pPr>
      <w:r w:rsidRPr="00FD69B1">
        <w:rPr>
          <w:rFonts w:ascii="Times New Roman" w:hAnsi="Times New Roman" w:cs="Times New Roman"/>
          <w:sz w:val="24"/>
          <w:szCs w:val="24"/>
        </w:rPr>
        <w:t>Administratívna finančná kontrola a finančná kontrola na mieste sú skončené dňom zaslania správy povinnej osobe. Zaslaním čiastkovej správy je skončená tá časť administratívnej finančnej kontroly alebo finančnej kontroly na mieste, ktorej sa čiastková správa týka.</w:t>
      </w:r>
    </w:p>
    <w:p w:rsidR="00EF50F2" w:rsidRPr="00FD69B1" w:rsidRDefault="00EF50F2" w:rsidP="00EF50F2">
      <w:pPr>
        <w:pStyle w:val="Odsekzoznamu"/>
        <w:spacing w:after="0" w:line="276" w:lineRule="auto"/>
        <w:ind w:left="567"/>
        <w:contextualSpacing w:val="0"/>
        <w:jc w:val="both"/>
        <w:rPr>
          <w:rFonts w:ascii="Times New Roman" w:hAnsi="Times New Roman" w:cs="Times New Roman"/>
          <w:sz w:val="24"/>
          <w:szCs w:val="24"/>
        </w:rPr>
      </w:pPr>
    </w:p>
    <w:p w:rsidR="00806FD9" w:rsidRPr="00FD69B1" w:rsidRDefault="00806FD9" w:rsidP="00146245">
      <w:pPr>
        <w:pStyle w:val="Odsekzoznamu"/>
        <w:numPr>
          <w:ilvl w:val="0"/>
          <w:numId w:val="14"/>
        </w:numPr>
        <w:spacing w:after="0" w:line="276" w:lineRule="auto"/>
        <w:ind w:left="567" w:hanging="567"/>
        <w:contextualSpacing w:val="0"/>
        <w:jc w:val="both"/>
        <w:rPr>
          <w:rFonts w:ascii="Times New Roman" w:hAnsi="Times New Roman" w:cs="Times New Roman"/>
          <w:sz w:val="24"/>
          <w:szCs w:val="24"/>
        </w:rPr>
      </w:pPr>
      <w:bookmarkStart w:id="3" w:name="f_147358"/>
      <w:bookmarkEnd w:id="3"/>
      <w:r w:rsidRPr="00FD69B1">
        <w:rPr>
          <w:rFonts w:ascii="Times New Roman" w:hAnsi="Times New Roman" w:cs="Times New Roman"/>
          <w:sz w:val="24"/>
          <w:szCs w:val="24"/>
        </w:rPr>
        <w:t>Na vypracovanie dokumentácie z vykonanej administratívnej finančnej kontroly podľa čl.</w:t>
      </w:r>
      <w:r w:rsidR="00FD69B1">
        <w:rPr>
          <w:rFonts w:ascii="Times New Roman" w:hAnsi="Times New Roman" w:cs="Times New Roman"/>
          <w:sz w:val="24"/>
          <w:szCs w:val="24"/>
        </w:rPr>
        <w:t xml:space="preserve"> </w:t>
      </w:r>
      <w:r w:rsidR="00FC55FD">
        <w:rPr>
          <w:rFonts w:ascii="Times New Roman" w:hAnsi="Times New Roman" w:cs="Times New Roman"/>
          <w:sz w:val="24"/>
          <w:szCs w:val="24"/>
        </w:rPr>
        <w:t>8</w:t>
      </w:r>
      <w:r w:rsidRPr="00FD69B1">
        <w:rPr>
          <w:rFonts w:ascii="Times New Roman" w:hAnsi="Times New Roman" w:cs="Times New Roman"/>
          <w:sz w:val="24"/>
          <w:szCs w:val="24"/>
        </w:rPr>
        <w:t xml:space="preserve"> </w:t>
      </w:r>
      <w:r w:rsidR="005C6758">
        <w:rPr>
          <w:rFonts w:ascii="Times New Roman" w:hAnsi="Times New Roman" w:cs="Times New Roman"/>
          <w:sz w:val="24"/>
          <w:szCs w:val="24"/>
        </w:rPr>
        <w:t xml:space="preserve"> alebo z vykonanej finančnej kontroly na mieste podľa čl. 9 tejto smernice </w:t>
      </w:r>
      <w:r w:rsidRPr="00FD69B1">
        <w:rPr>
          <w:rFonts w:ascii="Times New Roman" w:hAnsi="Times New Roman" w:cs="Times New Roman"/>
          <w:sz w:val="24"/>
          <w:szCs w:val="24"/>
        </w:rPr>
        <w:t>sa uplatnia príslušné ustanovenia zákona o finančnej kontrole a audite.</w:t>
      </w:r>
    </w:p>
    <w:p w:rsidR="00806FD9" w:rsidRPr="00572B47" w:rsidRDefault="00806FD9" w:rsidP="00146245">
      <w:pPr>
        <w:pStyle w:val="Odsekzoznamu"/>
        <w:spacing w:after="0" w:line="276" w:lineRule="auto"/>
        <w:ind w:left="426"/>
        <w:jc w:val="both"/>
        <w:rPr>
          <w:rFonts w:ascii="Times New Roman" w:hAnsi="Times New Roman" w:cs="Times New Roman"/>
          <w:sz w:val="24"/>
          <w:szCs w:val="24"/>
        </w:rPr>
      </w:pPr>
    </w:p>
    <w:p w:rsidR="00C20FEF" w:rsidRPr="00572B47" w:rsidRDefault="00C20FEF" w:rsidP="00146245">
      <w:pPr>
        <w:spacing w:after="0" w:line="276" w:lineRule="auto"/>
        <w:jc w:val="center"/>
        <w:rPr>
          <w:rFonts w:ascii="Times New Roman" w:hAnsi="Times New Roman" w:cs="Times New Roman"/>
          <w:b/>
          <w:sz w:val="24"/>
          <w:szCs w:val="24"/>
        </w:rPr>
      </w:pPr>
      <w:r w:rsidRPr="00572B47">
        <w:rPr>
          <w:rFonts w:ascii="Times New Roman" w:hAnsi="Times New Roman" w:cs="Times New Roman"/>
          <w:b/>
          <w:sz w:val="24"/>
          <w:szCs w:val="24"/>
        </w:rPr>
        <w:t xml:space="preserve">Čl. </w:t>
      </w:r>
      <w:r w:rsidR="00BB3200" w:rsidRPr="00572B47">
        <w:rPr>
          <w:rFonts w:ascii="Times New Roman" w:hAnsi="Times New Roman" w:cs="Times New Roman"/>
          <w:b/>
          <w:sz w:val="24"/>
          <w:szCs w:val="24"/>
        </w:rPr>
        <w:t>11</w:t>
      </w:r>
    </w:p>
    <w:p w:rsidR="00C20FEF" w:rsidRPr="00572B47" w:rsidRDefault="00C20FEF" w:rsidP="00146245">
      <w:pPr>
        <w:spacing w:after="0" w:line="276" w:lineRule="auto"/>
        <w:jc w:val="center"/>
        <w:rPr>
          <w:rFonts w:ascii="Times New Roman" w:hAnsi="Times New Roman" w:cs="Times New Roman"/>
          <w:b/>
          <w:sz w:val="24"/>
          <w:szCs w:val="24"/>
        </w:rPr>
      </w:pPr>
      <w:r w:rsidRPr="00572B47">
        <w:rPr>
          <w:rFonts w:ascii="Times New Roman" w:hAnsi="Times New Roman" w:cs="Times New Roman"/>
          <w:b/>
          <w:sz w:val="24"/>
          <w:szCs w:val="24"/>
        </w:rPr>
        <w:t>Zrušovacie ustanovenia</w:t>
      </w:r>
    </w:p>
    <w:p w:rsidR="00821687" w:rsidRPr="00572B47" w:rsidRDefault="00821687" w:rsidP="00146245">
      <w:pPr>
        <w:spacing w:after="0" w:line="276" w:lineRule="auto"/>
        <w:jc w:val="both"/>
        <w:rPr>
          <w:rFonts w:ascii="Times New Roman" w:hAnsi="Times New Roman" w:cs="Times New Roman"/>
          <w:sz w:val="24"/>
          <w:szCs w:val="24"/>
        </w:rPr>
      </w:pPr>
    </w:p>
    <w:p w:rsidR="00821687" w:rsidRPr="00572B47" w:rsidRDefault="00821687" w:rsidP="00146245">
      <w:pPr>
        <w:pStyle w:val="Odsekzoznamu"/>
        <w:spacing w:after="0" w:line="276" w:lineRule="auto"/>
        <w:ind w:left="0" w:firstLine="426"/>
        <w:jc w:val="both"/>
        <w:rPr>
          <w:rFonts w:ascii="Times New Roman" w:hAnsi="Times New Roman" w:cs="Times New Roman"/>
          <w:sz w:val="24"/>
          <w:szCs w:val="24"/>
        </w:rPr>
      </w:pPr>
      <w:r w:rsidRPr="00245CCF">
        <w:rPr>
          <w:rFonts w:ascii="Times New Roman" w:hAnsi="Times New Roman" w:cs="Times New Roman"/>
          <w:sz w:val="24"/>
          <w:szCs w:val="24"/>
        </w:rPr>
        <w:t xml:space="preserve">Zrušuje sa Smernica </w:t>
      </w:r>
      <w:r w:rsidR="00245CCF" w:rsidRPr="00245CCF">
        <w:rPr>
          <w:rFonts w:ascii="Times New Roman" w:hAnsi="Times New Roman" w:cs="Times New Roman"/>
          <w:sz w:val="24"/>
          <w:szCs w:val="24"/>
        </w:rPr>
        <w:t xml:space="preserve">na zabezpečenie vykonávania finančnej kontroly v pôsobnosti Obce Láb zo dňa 30.6.2012, </w:t>
      </w:r>
      <w:r w:rsidRPr="00245CCF">
        <w:rPr>
          <w:rFonts w:ascii="Times New Roman" w:hAnsi="Times New Roman" w:cs="Times New Roman"/>
          <w:sz w:val="24"/>
          <w:szCs w:val="24"/>
        </w:rPr>
        <w:t>ktorou sa určuje postup pre vykonávanie predbežnej a priebežnej finančnej kontroly</w:t>
      </w:r>
      <w:r w:rsidR="005D5B9A" w:rsidRPr="00245CCF">
        <w:rPr>
          <w:rFonts w:ascii="Times New Roman" w:hAnsi="Times New Roman" w:cs="Times New Roman"/>
          <w:sz w:val="24"/>
          <w:szCs w:val="24"/>
        </w:rPr>
        <w:t>.</w:t>
      </w:r>
      <w:r w:rsidR="005D5B9A">
        <w:rPr>
          <w:rFonts w:ascii="Times New Roman" w:hAnsi="Times New Roman" w:cs="Times New Roman"/>
          <w:sz w:val="24"/>
          <w:szCs w:val="24"/>
        </w:rPr>
        <w:t xml:space="preserve"> </w:t>
      </w:r>
      <w:bookmarkStart w:id="4" w:name="_GoBack"/>
      <w:bookmarkEnd w:id="4"/>
    </w:p>
    <w:p w:rsidR="00821687" w:rsidRPr="00572B47" w:rsidRDefault="00821687" w:rsidP="00146245">
      <w:pPr>
        <w:spacing w:after="0" w:line="276" w:lineRule="auto"/>
        <w:jc w:val="both"/>
        <w:rPr>
          <w:rFonts w:ascii="Times New Roman" w:hAnsi="Times New Roman" w:cs="Times New Roman"/>
          <w:sz w:val="24"/>
          <w:szCs w:val="24"/>
        </w:rPr>
      </w:pPr>
    </w:p>
    <w:p w:rsidR="00C20FEF" w:rsidRPr="00572B47" w:rsidRDefault="00C20FEF" w:rsidP="00146245">
      <w:pPr>
        <w:spacing w:after="0" w:line="276" w:lineRule="auto"/>
        <w:jc w:val="center"/>
        <w:rPr>
          <w:rFonts w:ascii="Times New Roman" w:hAnsi="Times New Roman" w:cs="Times New Roman"/>
          <w:b/>
          <w:sz w:val="24"/>
          <w:szCs w:val="24"/>
        </w:rPr>
      </w:pPr>
      <w:r w:rsidRPr="00572B47">
        <w:rPr>
          <w:rFonts w:ascii="Times New Roman" w:hAnsi="Times New Roman" w:cs="Times New Roman"/>
          <w:b/>
          <w:sz w:val="24"/>
          <w:szCs w:val="24"/>
        </w:rPr>
        <w:t xml:space="preserve">Čl. </w:t>
      </w:r>
      <w:r w:rsidR="00BB3200" w:rsidRPr="00572B47">
        <w:rPr>
          <w:rFonts w:ascii="Times New Roman" w:hAnsi="Times New Roman" w:cs="Times New Roman"/>
          <w:b/>
          <w:sz w:val="24"/>
          <w:szCs w:val="24"/>
        </w:rPr>
        <w:t>12</w:t>
      </w:r>
    </w:p>
    <w:p w:rsidR="00C20FEF" w:rsidRPr="00572B47" w:rsidRDefault="00C20FEF" w:rsidP="00146245">
      <w:pPr>
        <w:spacing w:after="0" w:line="276" w:lineRule="auto"/>
        <w:jc w:val="center"/>
        <w:rPr>
          <w:rFonts w:ascii="Times New Roman" w:hAnsi="Times New Roman" w:cs="Times New Roman"/>
          <w:b/>
          <w:sz w:val="24"/>
          <w:szCs w:val="24"/>
        </w:rPr>
      </w:pPr>
      <w:r w:rsidRPr="00572B47">
        <w:rPr>
          <w:rFonts w:ascii="Times New Roman" w:hAnsi="Times New Roman" w:cs="Times New Roman"/>
          <w:b/>
          <w:sz w:val="24"/>
          <w:szCs w:val="24"/>
        </w:rPr>
        <w:t>Záverečné ustanovenia</w:t>
      </w:r>
    </w:p>
    <w:p w:rsidR="00C20FEF" w:rsidRPr="00572B47" w:rsidRDefault="00C20FEF" w:rsidP="00146245">
      <w:pPr>
        <w:spacing w:after="0" w:line="276" w:lineRule="auto"/>
        <w:jc w:val="center"/>
        <w:rPr>
          <w:rFonts w:ascii="Times New Roman" w:hAnsi="Times New Roman" w:cs="Times New Roman"/>
          <w:sz w:val="24"/>
          <w:szCs w:val="24"/>
        </w:rPr>
      </w:pPr>
    </w:p>
    <w:p w:rsidR="00C20FEF" w:rsidRPr="00572B47" w:rsidRDefault="00051648" w:rsidP="00146245">
      <w:pPr>
        <w:tabs>
          <w:tab w:val="left" w:pos="567"/>
        </w:tabs>
        <w:spacing w:after="0" w:line="276" w:lineRule="auto"/>
        <w:jc w:val="both"/>
        <w:rPr>
          <w:rFonts w:ascii="Times New Roman" w:hAnsi="Times New Roman" w:cs="Times New Roman"/>
          <w:sz w:val="24"/>
          <w:szCs w:val="24"/>
        </w:rPr>
      </w:pPr>
      <w:r w:rsidRPr="00572B47">
        <w:rPr>
          <w:rFonts w:ascii="Times New Roman" w:hAnsi="Times New Roman" w:cs="Times New Roman"/>
          <w:sz w:val="24"/>
          <w:szCs w:val="24"/>
        </w:rPr>
        <w:t xml:space="preserve">1.   </w:t>
      </w:r>
      <w:r w:rsidR="00C20FEF" w:rsidRPr="00572B47">
        <w:rPr>
          <w:rFonts w:ascii="Times New Roman" w:hAnsi="Times New Roman" w:cs="Times New Roman"/>
          <w:sz w:val="24"/>
          <w:szCs w:val="24"/>
        </w:rPr>
        <w:t xml:space="preserve">Smernica je súčasťou systému finančného riadenia </w:t>
      </w:r>
      <w:r w:rsidR="00863202">
        <w:rPr>
          <w:rFonts w:ascii="Times New Roman" w:hAnsi="Times New Roman" w:cs="Times New Roman"/>
          <w:sz w:val="24"/>
          <w:szCs w:val="24"/>
        </w:rPr>
        <w:t>obce</w:t>
      </w:r>
      <w:r w:rsidR="00FC55FD">
        <w:rPr>
          <w:rFonts w:ascii="Times New Roman" w:hAnsi="Times New Roman" w:cs="Times New Roman"/>
          <w:sz w:val="24"/>
          <w:szCs w:val="24"/>
        </w:rPr>
        <w:t xml:space="preserve"> </w:t>
      </w:r>
      <w:r w:rsidR="00863202">
        <w:rPr>
          <w:rFonts w:ascii="Times New Roman" w:hAnsi="Times New Roman" w:cs="Times New Roman"/>
          <w:sz w:val="24"/>
          <w:szCs w:val="24"/>
        </w:rPr>
        <w:t>Láb</w:t>
      </w:r>
      <w:r w:rsidR="00806FD9" w:rsidRPr="00572B47">
        <w:rPr>
          <w:rFonts w:ascii="Times New Roman" w:hAnsi="Times New Roman" w:cs="Times New Roman"/>
          <w:sz w:val="24"/>
          <w:szCs w:val="24"/>
        </w:rPr>
        <w:t xml:space="preserve"> a vnútorného kontrolného systému.</w:t>
      </w:r>
    </w:p>
    <w:p w:rsidR="00C20FEF" w:rsidRPr="00572B47" w:rsidRDefault="00C20FEF" w:rsidP="00146245">
      <w:pPr>
        <w:tabs>
          <w:tab w:val="left" w:pos="567"/>
        </w:tabs>
        <w:spacing w:after="0" w:line="276" w:lineRule="auto"/>
        <w:jc w:val="both"/>
        <w:rPr>
          <w:rFonts w:ascii="Times New Roman" w:hAnsi="Times New Roman" w:cs="Times New Roman"/>
          <w:sz w:val="24"/>
          <w:szCs w:val="24"/>
        </w:rPr>
      </w:pPr>
    </w:p>
    <w:p w:rsidR="00C20FEF" w:rsidRPr="00572B47" w:rsidRDefault="00051648" w:rsidP="00146245">
      <w:pPr>
        <w:pStyle w:val="Odsekzoznamu"/>
        <w:numPr>
          <w:ilvl w:val="0"/>
          <w:numId w:val="8"/>
        </w:numPr>
        <w:tabs>
          <w:tab w:val="left" w:pos="567"/>
        </w:tabs>
        <w:spacing w:after="0" w:line="276" w:lineRule="auto"/>
        <w:ind w:left="0" w:firstLine="0"/>
        <w:jc w:val="both"/>
        <w:rPr>
          <w:rFonts w:ascii="Times New Roman" w:hAnsi="Times New Roman" w:cs="Times New Roman"/>
          <w:sz w:val="24"/>
          <w:szCs w:val="24"/>
        </w:rPr>
      </w:pPr>
      <w:r w:rsidRPr="00572B47">
        <w:rPr>
          <w:rFonts w:ascii="Times New Roman" w:hAnsi="Times New Roman" w:cs="Times New Roman"/>
          <w:sz w:val="24"/>
          <w:szCs w:val="24"/>
        </w:rPr>
        <w:t xml:space="preserve">    </w:t>
      </w:r>
      <w:r w:rsidR="00C20FEF" w:rsidRPr="00572B47">
        <w:rPr>
          <w:rFonts w:ascii="Times New Roman" w:hAnsi="Times New Roman" w:cs="Times New Roman"/>
          <w:sz w:val="24"/>
          <w:szCs w:val="24"/>
        </w:rPr>
        <w:t>Smernica podlieha aktualizácii podľa potrieb a zmien kompetencií a zodpovedností. Zmeny smernice sa vykonávajú vydaním jej dodatku.</w:t>
      </w:r>
    </w:p>
    <w:p w:rsidR="00C20FEF" w:rsidRPr="00572B47" w:rsidRDefault="00C20FEF" w:rsidP="00146245">
      <w:pPr>
        <w:pStyle w:val="Odsekzoznamu"/>
        <w:tabs>
          <w:tab w:val="left" w:pos="567"/>
        </w:tabs>
        <w:spacing w:after="0" w:line="276" w:lineRule="auto"/>
        <w:ind w:left="360"/>
        <w:jc w:val="both"/>
        <w:rPr>
          <w:rFonts w:ascii="Times New Roman" w:hAnsi="Times New Roman" w:cs="Times New Roman"/>
          <w:sz w:val="24"/>
          <w:szCs w:val="24"/>
        </w:rPr>
      </w:pPr>
    </w:p>
    <w:p w:rsidR="00C20FEF" w:rsidRPr="00572B47" w:rsidRDefault="00C20FEF" w:rsidP="00146245">
      <w:pPr>
        <w:pStyle w:val="Odsekzoznamu"/>
        <w:numPr>
          <w:ilvl w:val="0"/>
          <w:numId w:val="8"/>
        </w:numPr>
        <w:tabs>
          <w:tab w:val="clear" w:pos="360"/>
          <w:tab w:val="num" w:pos="0"/>
          <w:tab w:val="left" w:pos="567"/>
        </w:tabs>
        <w:spacing w:after="0" w:line="276" w:lineRule="auto"/>
        <w:ind w:left="0" w:firstLine="0"/>
        <w:jc w:val="both"/>
        <w:rPr>
          <w:rFonts w:ascii="Times New Roman" w:hAnsi="Times New Roman" w:cs="Times New Roman"/>
          <w:sz w:val="24"/>
          <w:szCs w:val="24"/>
        </w:rPr>
      </w:pPr>
      <w:r w:rsidRPr="00572B47">
        <w:rPr>
          <w:rFonts w:ascii="Times New Roman" w:hAnsi="Times New Roman" w:cs="Times New Roman"/>
          <w:sz w:val="24"/>
          <w:szCs w:val="24"/>
        </w:rPr>
        <w:t>Smernica je záväzná pre všetkých zamestnancov a jej nedodržiavanie bude hodnotené ako porušenie povinností zamestnanca.</w:t>
      </w:r>
    </w:p>
    <w:p w:rsidR="00C20FEF" w:rsidRPr="00572B47" w:rsidRDefault="00C20FEF" w:rsidP="00146245">
      <w:pPr>
        <w:pStyle w:val="Odsekzoznamu"/>
        <w:tabs>
          <w:tab w:val="left" w:pos="567"/>
        </w:tabs>
        <w:spacing w:after="0" w:line="276" w:lineRule="auto"/>
        <w:rPr>
          <w:rFonts w:ascii="Times New Roman" w:hAnsi="Times New Roman" w:cs="Times New Roman"/>
          <w:sz w:val="24"/>
          <w:szCs w:val="24"/>
        </w:rPr>
      </w:pPr>
    </w:p>
    <w:p w:rsidR="00EF50F2" w:rsidRDefault="00C20FEF" w:rsidP="00146245">
      <w:pPr>
        <w:pStyle w:val="Odsekzoznamu"/>
        <w:numPr>
          <w:ilvl w:val="0"/>
          <w:numId w:val="8"/>
        </w:numPr>
        <w:tabs>
          <w:tab w:val="clear" w:pos="360"/>
          <w:tab w:val="num" w:pos="0"/>
          <w:tab w:val="left" w:pos="567"/>
        </w:tabs>
        <w:spacing w:after="0" w:line="276" w:lineRule="auto"/>
        <w:ind w:left="0" w:firstLine="0"/>
        <w:jc w:val="both"/>
        <w:rPr>
          <w:rFonts w:ascii="Times New Roman" w:hAnsi="Times New Roman" w:cs="Times New Roman"/>
          <w:sz w:val="24"/>
          <w:szCs w:val="24"/>
        </w:rPr>
      </w:pPr>
      <w:r w:rsidRPr="00EF50F2">
        <w:rPr>
          <w:rFonts w:ascii="Times New Roman" w:hAnsi="Times New Roman" w:cs="Times New Roman"/>
          <w:sz w:val="24"/>
          <w:szCs w:val="24"/>
        </w:rPr>
        <w:t>Smernica je platná d</w:t>
      </w:r>
      <w:r w:rsidR="0079330C" w:rsidRPr="00EF50F2">
        <w:rPr>
          <w:rFonts w:ascii="Times New Roman" w:hAnsi="Times New Roman" w:cs="Times New Roman"/>
          <w:sz w:val="24"/>
          <w:szCs w:val="24"/>
        </w:rPr>
        <w:t>ňom</w:t>
      </w:r>
      <w:r w:rsidRPr="00EF50F2">
        <w:rPr>
          <w:rFonts w:ascii="Times New Roman" w:hAnsi="Times New Roman" w:cs="Times New Roman"/>
          <w:sz w:val="24"/>
          <w:szCs w:val="24"/>
        </w:rPr>
        <w:t xml:space="preserve"> schválenia </w:t>
      </w:r>
      <w:r w:rsidR="00E32134">
        <w:rPr>
          <w:rFonts w:ascii="Times New Roman" w:hAnsi="Times New Roman" w:cs="Times New Roman"/>
          <w:sz w:val="24"/>
          <w:szCs w:val="24"/>
        </w:rPr>
        <w:t>starost</w:t>
      </w:r>
      <w:r w:rsidR="00543F47" w:rsidRPr="00EF50F2">
        <w:rPr>
          <w:rFonts w:ascii="Times New Roman" w:hAnsi="Times New Roman" w:cs="Times New Roman"/>
          <w:sz w:val="24"/>
          <w:szCs w:val="24"/>
        </w:rPr>
        <w:t xml:space="preserve">om </w:t>
      </w:r>
      <w:r w:rsidR="00863202">
        <w:rPr>
          <w:rFonts w:ascii="Times New Roman" w:hAnsi="Times New Roman" w:cs="Times New Roman"/>
          <w:sz w:val="24"/>
          <w:szCs w:val="24"/>
        </w:rPr>
        <w:t>obce</w:t>
      </w:r>
      <w:r w:rsidR="00FC55FD" w:rsidRPr="00EF50F2">
        <w:rPr>
          <w:rFonts w:ascii="Times New Roman" w:hAnsi="Times New Roman" w:cs="Times New Roman"/>
          <w:sz w:val="24"/>
          <w:szCs w:val="24"/>
        </w:rPr>
        <w:t xml:space="preserve"> </w:t>
      </w:r>
      <w:r w:rsidR="00863202">
        <w:rPr>
          <w:rFonts w:ascii="Times New Roman" w:hAnsi="Times New Roman" w:cs="Times New Roman"/>
          <w:sz w:val="24"/>
          <w:szCs w:val="24"/>
        </w:rPr>
        <w:t>Láb</w:t>
      </w:r>
      <w:r w:rsidR="00FC55FD" w:rsidRPr="00EF50F2">
        <w:rPr>
          <w:rFonts w:ascii="Times New Roman" w:hAnsi="Times New Roman" w:cs="Times New Roman"/>
          <w:sz w:val="24"/>
          <w:szCs w:val="24"/>
        </w:rPr>
        <w:t xml:space="preserve"> </w:t>
      </w:r>
      <w:r w:rsidRPr="00EF50F2">
        <w:rPr>
          <w:rFonts w:ascii="Times New Roman" w:hAnsi="Times New Roman" w:cs="Times New Roman"/>
          <w:sz w:val="24"/>
          <w:szCs w:val="24"/>
        </w:rPr>
        <w:t xml:space="preserve">a účinná od </w:t>
      </w:r>
      <w:r w:rsidR="005D5B9A" w:rsidRPr="00EF50F2">
        <w:rPr>
          <w:rFonts w:ascii="Times New Roman" w:hAnsi="Times New Roman" w:cs="Times New Roman"/>
          <w:sz w:val="24"/>
          <w:szCs w:val="24"/>
        </w:rPr>
        <w:t>1.1.2016</w:t>
      </w:r>
      <w:r w:rsidRPr="00EF50F2">
        <w:rPr>
          <w:rFonts w:ascii="Times New Roman" w:hAnsi="Times New Roman" w:cs="Times New Roman"/>
          <w:sz w:val="24"/>
          <w:szCs w:val="24"/>
        </w:rPr>
        <w:t>.</w:t>
      </w:r>
    </w:p>
    <w:p w:rsidR="00EF50F2" w:rsidRPr="00EF50F2" w:rsidRDefault="00EF50F2" w:rsidP="00EF50F2">
      <w:pPr>
        <w:pStyle w:val="Odsekzoznamu"/>
        <w:rPr>
          <w:rFonts w:ascii="Times New Roman" w:hAnsi="Times New Roman" w:cs="Times New Roman"/>
          <w:sz w:val="24"/>
          <w:szCs w:val="24"/>
        </w:rPr>
      </w:pPr>
    </w:p>
    <w:p w:rsidR="00EF50F2" w:rsidRDefault="00EF50F2" w:rsidP="00EF50F2">
      <w:pPr>
        <w:tabs>
          <w:tab w:val="num" w:pos="0"/>
          <w:tab w:val="left" w:pos="567"/>
        </w:tabs>
        <w:spacing w:after="0" w:line="276" w:lineRule="auto"/>
        <w:jc w:val="both"/>
        <w:rPr>
          <w:rFonts w:ascii="Times New Roman" w:hAnsi="Times New Roman" w:cs="Times New Roman"/>
          <w:sz w:val="24"/>
          <w:szCs w:val="24"/>
        </w:rPr>
      </w:pPr>
    </w:p>
    <w:p w:rsidR="00EF50F2" w:rsidRDefault="00EF50F2" w:rsidP="00EF50F2">
      <w:pPr>
        <w:tabs>
          <w:tab w:val="num" w:pos="0"/>
          <w:tab w:val="left" w:pos="567"/>
        </w:tabs>
        <w:spacing w:after="0" w:line="276" w:lineRule="auto"/>
        <w:jc w:val="both"/>
        <w:rPr>
          <w:rFonts w:ascii="Times New Roman" w:hAnsi="Times New Roman" w:cs="Times New Roman"/>
          <w:sz w:val="24"/>
          <w:szCs w:val="24"/>
        </w:rPr>
      </w:pPr>
    </w:p>
    <w:p w:rsidR="00EF50F2" w:rsidRDefault="00EF50F2" w:rsidP="00EF50F2">
      <w:pPr>
        <w:tabs>
          <w:tab w:val="num" w:pos="0"/>
          <w:tab w:val="left" w:pos="567"/>
        </w:tabs>
        <w:spacing w:after="0" w:line="276" w:lineRule="auto"/>
        <w:jc w:val="both"/>
        <w:rPr>
          <w:rFonts w:ascii="Times New Roman" w:hAnsi="Times New Roman" w:cs="Times New Roman"/>
          <w:sz w:val="24"/>
          <w:szCs w:val="24"/>
        </w:rPr>
      </w:pPr>
    </w:p>
    <w:p w:rsidR="00EF50F2" w:rsidRDefault="00EF50F2" w:rsidP="00EF50F2">
      <w:pPr>
        <w:tabs>
          <w:tab w:val="num" w:pos="0"/>
          <w:tab w:val="left" w:pos="567"/>
        </w:tabs>
        <w:spacing w:after="0" w:line="276" w:lineRule="auto"/>
        <w:jc w:val="both"/>
        <w:rPr>
          <w:rFonts w:ascii="Times New Roman" w:hAnsi="Times New Roman" w:cs="Times New Roman"/>
          <w:sz w:val="24"/>
          <w:szCs w:val="24"/>
        </w:rPr>
      </w:pPr>
    </w:p>
    <w:p w:rsidR="00EF50F2" w:rsidRDefault="00EF50F2" w:rsidP="00EF50F2">
      <w:pPr>
        <w:tabs>
          <w:tab w:val="num" w:pos="0"/>
          <w:tab w:val="left" w:pos="567"/>
        </w:tabs>
        <w:spacing w:after="0" w:line="276" w:lineRule="auto"/>
        <w:jc w:val="both"/>
        <w:rPr>
          <w:rFonts w:ascii="Times New Roman" w:hAnsi="Times New Roman" w:cs="Times New Roman"/>
          <w:sz w:val="24"/>
          <w:szCs w:val="24"/>
        </w:rPr>
      </w:pPr>
    </w:p>
    <w:p w:rsidR="00EF50F2" w:rsidRDefault="00EF50F2" w:rsidP="00EF50F2">
      <w:pPr>
        <w:tabs>
          <w:tab w:val="num" w:pos="0"/>
          <w:tab w:val="left" w:pos="567"/>
        </w:tabs>
        <w:spacing w:after="0" w:line="276" w:lineRule="auto"/>
        <w:jc w:val="both"/>
        <w:rPr>
          <w:rFonts w:ascii="Times New Roman" w:hAnsi="Times New Roman" w:cs="Times New Roman"/>
          <w:sz w:val="24"/>
          <w:szCs w:val="24"/>
        </w:rPr>
      </w:pPr>
    </w:p>
    <w:p w:rsidR="00EF50F2" w:rsidRDefault="00EF50F2" w:rsidP="00EF50F2">
      <w:pPr>
        <w:tabs>
          <w:tab w:val="num" w:pos="0"/>
          <w:tab w:val="left" w:pos="567"/>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EF50F2" w:rsidRDefault="00EF50F2" w:rsidP="00EF50F2">
      <w:pPr>
        <w:tabs>
          <w:tab w:val="num" w:pos="0"/>
          <w:tab w:val="left" w:pos="567"/>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32134">
        <w:rPr>
          <w:rFonts w:ascii="Times New Roman" w:hAnsi="Times New Roman" w:cs="Times New Roman"/>
          <w:sz w:val="24"/>
          <w:szCs w:val="24"/>
        </w:rPr>
        <w:t xml:space="preserve">    Marián Moravčík</w:t>
      </w:r>
    </w:p>
    <w:p w:rsidR="00806FD9" w:rsidRDefault="00EF50F2" w:rsidP="00EF50F2">
      <w:pPr>
        <w:tabs>
          <w:tab w:val="num" w:pos="0"/>
          <w:tab w:val="left" w:pos="567"/>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E32134">
        <w:rPr>
          <w:rFonts w:ascii="Times New Roman" w:hAnsi="Times New Roman" w:cs="Times New Roman"/>
          <w:sz w:val="24"/>
          <w:szCs w:val="24"/>
        </w:rPr>
        <w:t xml:space="preserve">starosta </w:t>
      </w:r>
      <w:r>
        <w:rPr>
          <w:rFonts w:ascii="Times New Roman" w:hAnsi="Times New Roman" w:cs="Times New Roman"/>
          <w:sz w:val="24"/>
          <w:szCs w:val="24"/>
        </w:rPr>
        <w:t xml:space="preserve"> </w:t>
      </w:r>
      <w:r w:rsidR="00863202">
        <w:rPr>
          <w:rFonts w:ascii="Times New Roman" w:hAnsi="Times New Roman" w:cs="Times New Roman"/>
          <w:sz w:val="24"/>
          <w:szCs w:val="24"/>
        </w:rPr>
        <w:t>obce</w:t>
      </w:r>
      <w:r>
        <w:rPr>
          <w:rFonts w:ascii="Times New Roman" w:hAnsi="Times New Roman" w:cs="Times New Roman"/>
          <w:sz w:val="24"/>
          <w:szCs w:val="24"/>
        </w:rPr>
        <w:t xml:space="preserve"> </w:t>
      </w:r>
      <w:r w:rsidR="00863202">
        <w:rPr>
          <w:rFonts w:ascii="Times New Roman" w:hAnsi="Times New Roman" w:cs="Times New Roman"/>
          <w:sz w:val="24"/>
          <w:szCs w:val="24"/>
        </w:rPr>
        <w:t>Láb</w:t>
      </w:r>
      <w:r w:rsidR="00806FD9" w:rsidRPr="00EF50F2">
        <w:rPr>
          <w:rFonts w:ascii="Times New Roman" w:hAnsi="Times New Roman" w:cs="Times New Roman"/>
          <w:sz w:val="24"/>
          <w:szCs w:val="24"/>
        </w:rPr>
        <w:br w:type="page"/>
      </w:r>
    </w:p>
    <w:p w:rsidR="00EF50F2" w:rsidRPr="00EF50F2" w:rsidRDefault="00EF50F2" w:rsidP="00EF50F2">
      <w:pPr>
        <w:tabs>
          <w:tab w:val="num" w:pos="0"/>
          <w:tab w:val="left" w:pos="567"/>
        </w:tabs>
        <w:spacing w:after="0" w:line="276" w:lineRule="auto"/>
        <w:jc w:val="both"/>
        <w:rPr>
          <w:rFonts w:ascii="Times New Roman" w:hAnsi="Times New Roman" w:cs="Times New Roman"/>
          <w:sz w:val="24"/>
          <w:szCs w:val="24"/>
        </w:rPr>
      </w:pPr>
    </w:p>
    <w:p w:rsidR="006B2589" w:rsidRPr="00572B47" w:rsidRDefault="005C6758" w:rsidP="005C6758">
      <w:pPr>
        <w:spacing w:after="0" w:line="276" w:lineRule="auto"/>
        <w:jc w:val="right"/>
        <w:rPr>
          <w:rFonts w:ascii="Times New Roman" w:hAnsi="Times New Roman" w:cs="Times New Roman"/>
          <w:b/>
          <w:sz w:val="24"/>
          <w:szCs w:val="24"/>
        </w:rPr>
      </w:pPr>
      <w:r w:rsidRPr="00572B47">
        <w:rPr>
          <w:rFonts w:ascii="Times New Roman" w:hAnsi="Times New Roman" w:cs="Times New Roman"/>
          <w:b/>
          <w:sz w:val="24"/>
          <w:szCs w:val="24"/>
        </w:rPr>
        <w:t>PRÍLOHA Č. 1</w:t>
      </w:r>
    </w:p>
    <w:p w:rsidR="006B2589" w:rsidRPr="00572B47" w:rsidRDefault="006B2589" w:rsidP="00146245">
      <w:pPr>
        <w:spacing w:after="0" w:line="276" w:lineRule="auto"/>
        <w:jc w:val="both"/>
        <w:rPr>
          <w:rFonts w:ascii="Times New Roman" w:hAnsi="Times New Roman" w:cs="Times New Roman"/>
          <w:sz w:val="24"/>
          <w:szCs w:val="24"/>
        </w:rPr>
      </w:pPr>
    </w:p>
    <w:p w:rsidR="001D25AA" w:rsidRPr="005C6758" w:rsidRDefault="001D25AA" w:rsidP="005C6758">
      <w:pPr>
        <w:autoSpaceDE w:val="0"/>
        <w:autoSpaceDN w:val="0"/>
        <w:adjustRightInd w:val="0"/>
        <w:spacing w:after="0" w:line="276" w:lineRule="auto"/>
        <w:jc w:val="center"/>
        <w:rPr>
          <w:rFonts w:ascii="Times New Roman" w:hAnsi="Times New Roman" w:cs="Times New Roman"/>
          <w:b/>
          <w:color w:val="000000"/>
          <w:sz w:val="24"/>
          <w:szCs w:val="24"/>
        </w:rPr>
      </w:pPr>
      <w:r w:rsidRPr="005C6758">
        <w:rPr>
          <w:rFonts w:ascii="Times New Roman" w:hAnsi="Times New Roman" w:cs="Times New Roman"/>
          <w:b/>
          <w:color w:val="000000"/>
          <w:sz w:val="24"/>
          <w:szCs w:val="24"/>
        </w:rPr>
        <w:t>POVERENIE</w:t>
      </w:r>
    </w:p>
    <w:p w:rsidR="00476BEC" w:rsidRPr="001D25AA" w:rsidRDefault="00476BEC" w:rsidP="00146245">
      <w:pPr>
        <w:autoSpaceDE w:val="0"/>
        <w:autoSpaceDN w:val="0"/>
        <w:adjustRightInd w:val="0"/>
        <w:spacing w:after="0" w:line="276" w:lineRule="auto"/>
        <w:jc w:val="both"/>
        <w:rPr>
          <w:rFonts w:ascii="Times New Roman" w:hAnsi="Times New Roman" w:cs="Times New Roman"/>
          <w:color w:val="000000"/>
          <w:sz w:val="24"/>
          <w:szCs w:val="24"/>
        </w:rPr>
      </w:pPr>
    </w:p>
    <w:p w:rsidR="007C54D3" w:rsidRDefault="00E32134" w:rsidP="00146245">
      <w:pPr>
        <w:spacing w:after="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Starosta </w:t>
      </w:r>
      <w:r w:rsidR="001D25AA" w:rsidRPr="001F5E30">
        <w:rPr>
          <w:rFonts w:ascii="Times New Roman" w:hAnsi="Times New Roman" w:cs="Times New Roman"/>
          <w:color w:val="000000"/>
          <w:sz w:val="24"/>
          <w:szCs w:val="24"/>
        </w:rPr>
        <w:t xml:space="preserve"> </w:t>
      </w:r>
      <w:r w:rsidR="00863202">
        <w:rPr>
          <w:rFonts w:ascii="Times New Roman" w:hAnsi="Times New Roman" w:cs="Times New Roman"/>
          <w:color w:val="000000"/>
          <w:sz w:val="24"/>
          <w:szCs w:val="24"/>
        </w:rPr>
        <w:t>obce</w:t>
      </w:r>
      <w:r w:rsidR="001D25AA" w:rsidRPr="001F5E30">
        <w:rPr>
          <w:rFonts w:ascii="Times New Roman" w:hAnsi="Times New Roman" w:cs="Times New Roman"/>
          <w:color w:val="000000"/>
          <w:sz w:val="24"/>
          <w:szCs w:val="24"/>
        </w:rPr>
        <w:t xml:space="preserve"> udeľuje poverenia pre výkon </w:t>
      </w:r>
      <w:r w:rsidR="001D25AA" w:rsidRPr="001F5E30">
        <w:rPr>
          <w:rFonts w:ascii="Times New Roman" w:hAnsi="Times New Roman" w:cs="Times New Roman"/>
          <w:bCs/>
          <w:color w:val="000000"/>
          <w:sz w:val="24"/>
          <w:szCs w:val="24"/>
        </w:rPr>
        <w:t xml:space="preserve">finančnej kontroly </w:t>
      </w:r>
      <w:r w:rsidR="001D25AA" w:rsidRPr="001F5E30">
        <w:rPr>
          <w:rFonts w:ascii="Times New Roman" w:hAnsi="Times New Roman" w:cs="Times New Roman"/>
          <w:color w:val="000000"/>
          <w:sz w:val="24"/>
          <w:szCs w:val="24"/>
        </w:rPr>
        <w:t xml:space="preserve">vykonávanej v zmysle </w:t>
      </w:r>
      <w:r w:rsidR="001D25AA" w:rsidRPr="001F5E30">
        <w:rPr>
          <w:rFonts w:ascii="Times New Roman" w:hAnsi="Times New Roman" w:cs="Times New Roman"/>
          <w:sz w:val="24"/>
          <w:szCs w:val="24"/>
        </w:rPr>
        <w:t>Smernice upravujúce systém finančného riadenia a finančnej kontroly</w:t>
      </w:r>
      <w:r w:rsidR="007C54D3">
        <w:rPr>
          <w:rFonts w:ascii="Times New Roman" w:hAnsi="Times New Roman" w:cs="Times New Roman"/>
          <w:sz w:val="24"/>
          <w:szCs w:val="24"/>
        </w:rPr>
        <w:t xml:space="preserve"> </w:t>
      </w:r>
      <w:r w:rsidR="001D25AA" w:rsidRPr="001F5E30">
        <w:rPr>
          <w:rFonts w:ascii="Times New Roman" w:hAnsi="Times New Roman" w:cs="Times New Roman"/>
          <w:color w:val="000000"/>
          <w:sz w:val="24"/>
          <w:szCs w:val="24"/>
        </w:rPr>
        <w:t xml:space="preserve">na </w:t>
      </w:r>
      <w:r w:rsidR="005F37ED">
        <w:rPr>
          <w:rFonts w:ascii="Times New Roman" w:hAnsi="Times New Roman" w:cs="Times New Roman"/>
          <w:color w:val="000000"/>
          <w:sz w:val="24"/>
          <w:szCs w:val="24"/>
        </w:rPr>
        <w:t xml:space="preserve">obecnom </w:t>
      </w:r>
      <w:r w:rsidR="001D25AA" w:rsidRPr="001F5E30">
        <w:rPr>
          <w:rFonts w:ascii="Times New Roman" w:hAnsi="Times New Roman" w:cs="Times New Roman"/>
          <w:color w:val="000000"/>
          <w:sz w:val="24"/>
          <w:szCs w:val="24"/>
        </w:rPr>
        <w:t xml:space="preserve">úrade v </w:t>
      </w:r>
      <w:proofErr w:type="spellStart"/>
      <w:r w:rsidR="005F37ED">
        <w:rPr>
          <w:rFonts w:ascii="Times New Roman" w:hAnsi="Times New Roman" w:cs="Times New Roman"/>
          <w:color w:val="000000"/>
          <w:sz w:val="24"/>
          <w:szCs w:val="24"/>
        </w:rPr>
        <w:t>Lábe</w:t>
      </w:r>
      <w:proofErr w:type="spellEnd"/>
      <w:r w:rsidR="001D25AA" w:rsidRPr="001F5E30">
        <w:rPr>
          <w:rFonts w:ascii="Times New Roman" w:hAnsi="Times New Roman" w:cs="Times New Roman"/>
          <w:color w:val="000000"/>
          <w:sz w:val="24"/>
          <w:szCs w:val="24"/>
        </w:rPr>
        <w:t xml:space="preserve"> v súlade s § 6 ods.4 zákona č.357/2015</w:t>
      </w:r>
      <w:r w:rsidR="007C54D3">
        <w:rPr>
          <w:rFonts w:ascii="Times New Roman" w:hAnsi="Times New Roman" w:cs="Times New Roman"/>
          <w:color w:val="000000"/>
          <w:sz w:val="24"/>
          <w:szCs w:val="24"/>
        </w:rPr>
        <w:t>:</w:t>
      </w:r>
    </w:p>
    <w:p w:rsidR="001D25AA" w:rsidRPr="001F5E30" w:rsidRDefault="001D25AA" w:rsidP="00146245">
      <w:pPr>
        <w:spacing w:after="0" w:line="276" w:lineRule="auto"/>
        <w:jc w:val="both"/>
        <w:rPr>
          <w:rFonts w:ascii="Times New Roman" w:hAnsi="Times New Roman" w:cs="Times New Roman"/>
          <w:color w:val="000000"/>
          <w:sz w:val="24"/>
          <w:szCs w:val="24"/>
        </w:rPr>
      </w:pPr>
      <w:r w:rsidRPr="001F5E30">
        <w:rPr>
          <w:rFonts w:ascii="Times New Roman" w:hAnsi="Times New Roman" w:cs="Times New Roman"/>
          <w:color w:val="000000"/>
          <w:sz w:val="24"/>
          <w:szCs w:val="24"/>
        </w:rPr>
        <w:t xml:space="preserve"> </w:t>
      </w:r>
    </w:p>
    <w:p w:rsidR="001D25AA" w:rsidRPr="001F5E30" w:rsidRDefault="001D25AA" w:rsidP="00146245">
      <w:pPr>
        <w:pStyle w:val="Odsekzoznamu"/>
        <w:numPr>
          <w:ilvl w:val="6"/>
          <w:numId w:val="8"/>
        </w:numPr>
        <w:tabs>
          <w:tab w:val="clear" w:pos="2520"/>
          <w:tab w:val="left" w:pos="567"/>
        </w:tabs>
        <w:autoSpaceDE w:val="0"/>
        <w:autoSpaceDN w:val="0"/>
        <w:adjustRightInd w:val="0"/>
        <w:spacing w:after="0" w:line="276" w:lineRule="auto"/>
        <w:ind w:left="567" w:hanging="567"/>
        <w:jc w:val="both"/>
        <w:rPr>
          <w:rFonts w:ascii="Times New Roman" w:hAnsi="Times New Roman" w:cs="Times New Roman"/>
          <w:color w:val="000000"/>
          <w:sz w:val="24"/>
          <w:szCs w:val="24"/>
        </w:rPr>
      </w:pPr>
      <w:r w:rsidRPr="001F5E30">
        <w:rPr>
          <w:rFonts w:ascii="Times New Roman" w:hAnsi="Times New Roman" w:cs="Times New Roman"/>
          <w:bCs/>
          <w:color w:val="000000"/>
          <w:sz w:val="24"/>
          <w:szCs w:val="24"/>
        </w:rPr>
        <w:t xml:space="preserve">Súlad s rozpočtom podľa písm. a) a b) </w:t>
      </w:r>
      <w:r w:rsidRPr="001F5E30">
        <w:rPr>
          <w:rFonts w:ascii="Times New Roman" w:hAnsi="Times New Roman" w:cs="Times New Roman"/>
          <w:color w:val="000000"/>
          <w:sz w:val="24"/>
          <w:szCs w:val="24"/>
        </w:rPr>
        <w:t xml:space="preserve">§ 6 ods.4 zákona č.357/2015 </w:t>
      </w:r>
    </w:p>
    <w:p w:rsidR="00E32134" w:rsidRDefault="005F37ED" w:rsidP="00146245">
      <w:pPr>
        <w:pStyle w:val="Odsekzoznamu"/>
        <w:tabs>
          <w:tab w:val="left" w:pos="567"/>
        </w:tabs>
        <w:autoSpaceDE w:val="0"/>
        <w:autoSpaceDN w:val="0"/>
        <w:adjustRightInd w:val="0"/>
        <w:spacing w:after="0" w:line="276" w:lineRule="auto"/>
        <w:ind w:left="567"/>
        <w:jc w:val="both"/>
        <w:rPr>
          <w:rFonts w:ascii="Times New Roman" w:hAnsi="Times New Roman" w:cs="Times New Roman"/>
          <w:color w:val="000000"/>
          <w:sz w:val="24"/>
          <w:szCs w:val="24"/>
        </w:rPr>
      </w:pPr>
      <w:r>
        <w:rPr>
          <w:rFonts w:ascii="Times New Roman" w:hAnsi="Times New Roman" w:cs="Times New Roman"/>
          <w:color w:val="000000"/>
          <w:sz w:val="24"/>
          <w:szCs w:val="24"/>
        </w:rPr>
        <w:t>s</w:t>
      </w:r>
      <w:r w:rsidR="00E32134">
        <w:rPr>
          <w:rFonts w:ascii="Times New Roman" w:hAnsi="Times New Roman" w:cs="Times New Roman"/>
          <w:color w:val="000000"/>
          <w:sz w:val="24"/>
          <w:szCs w:val="24"/>
        </w:rPr>
        <w:t>tarosta obce alebo zástupca starostu, zamestnanec zodpovedný za rozpočet</w:t>
      </w:r>
    </w:p>
    <w:p w:rsidR="007C54D3" w:rsidRPr="001F5E30" w:rsidRDefault="007C54D3" w:rsidP="00146245">
      <w:pPr>
        <w:pStyle w:val="Odsekzoznamu"/>
        <w:tabs>
          <w:tab w:val="left" w:pos="567"/>
        </w:tabs>
        <w:autoSpaceDE w:val="0"/>
        <w:autoSpaceDN w:val="0"/>
        <w:adjustRightInd w:val="0"/>
        <w:spacing w:after="0" w:line="276" w:lineRule="auto"/>
        <w:ind w:left="567"/>
        <w:jc w:val="both"/>
        <w:rPr>
          <w:rFonts w:ascii="Times New Roman" w:hAnsi="Times New Roman" w:cs="Times New Roman"/>
          <w:color w:val="000000"/>
          <w:sz w:val="24"/>
          <w:szCs w:val="24"/>
        </w:rPr>
      </w:pPr>
    </w:p>
    <w:p w:rsidR="001D25AA" w:rsidRPr="007C54D3" w:rsidRDefault="001D25AA" w:rsidP="00146245">
      <w:pPr>
        <w:pStyle w:val="Odsekzoznamu"/>
        <w:numPr>
          <w:ilvl w:val="6"/>
          <w:numId w:val="8"/>
        </w:numPr>
        <w:tabs>
          <w:tab w:val="clear" w:pos="2520"/>
          <w:tab w:val="left" w:pos="567"/>
        </w:tabs>
        <w:autoSpaceDE w:val="0"/>
        <w:autoSpaceDN w:val="0"/>
        <w:adjustRightInd w:val="0"/>
        <w:spacing w:after="0" w:line="276" w:lineRule="auto"/>
        <w:ind w:left="567" w:hanging="567"/>
        <w:jc w:val="both"/>
        <w:rPr>
          <w:rFonts w:ascii="Times New Roman" w:hAnsi="Times New Roman" w:cs="Times New Roman"/>
          <w:bCs/>
          <w:color w:val="000000"/>
          <w:sz w:val="24"/>
          <w:szCs w:val="24"/>
        </w:rPr>
      </w:pPr>
      <w:r w:rsidRPr="001F5E30">
        <w:rPr>
          <w:rFonts w:ascii="Times New Roman" w:hAnsi="Times New Roman" w:cs="Times New Roman"/>
          <w:bCs/>
          <w:color w:val="000000"/>
          <w:sz w:val="24"/>
          <w:szCs w:val="24"/>
        </w:rPr>
        <w:t xml:space="preserve">Súlad s ostatnými predpismi, s uzatvorenými zmluvami, s rozhodnutiami, s internými predpismi podľa písm. c),d),e),f),g) </w:t>
      </w:r>
      <w:r w:rsidRPr="007C54D3">
        <w:rPr>
          <w:rFonts w:ascii="Times New Roman" w:hAnsi="Times New Roman" w:cs="Times New Roman"/>
          <w:bCs/>
          <w:color w:val="000000"/>
          <w:sz w:val="24"/>
          <w:szCs w:val="24"/>
        </w:rPr>
        <w:t xml:space="preserve">§ 6, ods.4 zákona č.357/2015 </w:t>
      </w:r>
    </w:p>
    <w:p w:rsidR="00E32134" w:rsidRPr="00E32134" w:rsidRDefault="005F37ED" w:rsidP="00E32134">
      <w:pPr>
        <w:tabs>
          <w:tab w:val="left" w:pos="567"/>
        </w:tabs>
        <w:autoSpaceDE w:val="0"/>
        <w:autoSpaceDN w:val="0"/>
        <w:adjustRightInd w:val="0"/>
        <w:spacing w:after="0" w:line="276" w:lineRule="auto"/>
        <w:ind w:left="567"/>
        <w:jc w:val="both"/>
        <w:rPr>
          <w:rFonts w:ascii="Times New Roman" w:hAnsi="Times New Roman" w:cs="Times New Roman"/>
          <w:color w:val="000000"/>
          <w:sz w:val="24"/>
          <w:szCs w:val="24"/>
        </w:rPr>
      </w:pPr>
      <w:r>
        <w:rPr>
          <w:rFonts w:ascii="Times New Roman" w:hAnsi="Times New Roman" w:cs="Times New Roman"/>
          <w:color w:val="000000"/>
          <w:sz w:val="24"/>
          <w:szCs w:val="24"/>
        </w:rPr>
        <w:t>s</w:t>
      </w:r>
      <w:r w:rsidR="00E32134" w:rsidRPr="00E32134">
        <w:rPr>
          <w:rFonts w:ascii="Times New Roman" w:hAnsi="Times New Roman" w:cs="Times New Roman"/>
          <w:color w:val="000000"/>
          <w:sz w:val="24"/>
          <w:szCs w:val="24"/>
        </w:rPr>
        <w:t xml:space="preserve">tarosta obce alebo zástupca starostu, zamestnanec zodpovedný za </w:t>
      </w:r>
      <w:r>
        <w:rPr>
          <w:rFonts w:ascii="Times New Roman" w:hAnsi="Times New Roman" w:cs="Times New Roman"/>
          <w:color w:val="000000"/>
          <w:sz w:val="24"/>
          <w:szCs w:val="24"/>
        </w:rPr>
        <w:t>podľa charakteru finančnej operácie</w:t>
      </w:r>
    </w:p>
    <w:p w:rsidR="007C54D3" w:rsidRPr="001F5E30" w:rsidRDefault="007C54D3" w:rsidP="00146245">
      <w:pPr>
        <w:pStyle w:val="Odsekzoznamu"/>
        <w:tabs>
          <w:tab w:val="left" w:pos="567"/>
        </w:tabs>
        <w:autoSpaceDE w:val="0"/>
        <w:autoSpaceDN w:val="0"/>
        <w:adjustRightInd w:val="0"/>
        <w:spacing w:after="0" w:line="276" w:lineRule="auto"/>
        <w:ind w:left="567"/>
        <w:jc w:val="both"/>
        <w:rPr>
          <w:rFonts w:ascii="Times New Roman" w:hAnsi="Times New Roman" w:cs="Times New Roman"/>
          <w:color w:val="000000"/>
          <w:sz w:val="24"/>
          <w:szCs w:val="24"/>
        </w:rPr>
      </w:pPr>
    </w:p>
    <w:p w:rsidR="001D25AA" w:rsidRPr="007C54D3" w:rsidRDefault="001D25AA" w:rsidP="00146245">
      <w:pPr>
        <w:pStyle w:val="Odsekzoznamu"/>
        <w:numPr>
          <w:ilvl w:val="6"/>
          <w:numId w:val="8"/>
        </w:numPr>
        <w:tabs>
          <w:tab w:val="clear" w:pos="2520"/>
          <w:tab w:val="left" w:pos="567"/>
        </w:tabs>
        <w:autoSpaceDE w:val="0"/>
        <w:autoSpaceDN w:val="0"/>
        <w:adjustRightInd w:val="0"/>
        <w:spacing w:after="0" w:line="276" w:lineRule="auto"/>
        <w:ind w:left="567" w:hanging="567"/>
        <w:jc w:val="both"/>
        <w:rPr>
          <w:rFonts w:ascii="Times New Roman" w:hAnsi="Times New Roman" w:cs="Times New Roman"/>
          <w:bCs/>
          <w:color w:val="000000"/>
          <w:sz w:val="24"/>
          <w:szCs w:val="24"/>
        </w:rPr>
      </w:pPr>
      <w:r w:rsidRPr="001F5E30">
        <w:rPr>
          <w:rFonts w:ascii="Times New Roman" w:hAnsi="Times New Roman" w:cs="Times New Roman"/>
          <w:bCs/>
          <w:color w:val="000000"/>
          <w:sz w:val="24"/>
          <w:szCs w:val="24"/>
        </w:rPr>
        <w:t xml:space="preserve">Vecné a číselné preskúmanie dokladu na krycom liste </w:t>
      </w:r>
    </w:p>
    <w:p w:rsidR="001D25AA" w:rsidRDefault="001D25AA" w:rsidP="00146245">
      <w:pPr>
        <w:pStyle w:val="Odsekzoznamu"/>
        <w:tabs>
          <w:tab w:val="left" w:pos="567"/>
        </w:tabs>
        <w:autoSpaceDE w:val="0"/>
        <w:autoSpaceDN w:val="0"/>
        <w:adjustRightInd w:val="0"/>
        <w:spacing w:after="0" w:line="276" w:lineRule="auto"/>
        <w:ind w:left="567"/>
        <w:jc w:val="both"/>
        <w:rPr>
          <w:rFonts w:ascii="Times New Roman" w:hAnsi="Times New Roman" w:cs="Times New Roman"/>
          <w:color w:val="000000"/>
          <w:sz w:val="24"/>
          <w:szCs w:val="24"/>
        </w:rPr>
      </w:pPr>
      <w:r w:rsidRPr="001F5E30">
        <w:rPr>
          <w:rFonts w:ascii="Times New Roman" w:hAnsi="Times New Roman" w:cs="Times New Roman"/>
          <w:color w:val="000000"/>
          <w:sz w:val="24"/>
          <w:szCs w:val="24"/>
        </w:rPr>
        <w:t xml:space="preserve">zamestnanci zodpovední za charakter finančnej operácie </w:t>
      </w:r>
    </w:p>
    <w:p w:rsidR="007C54D3" w:rsidRPr="001F5E30" w:rsidRDefault="007C54D3" w:rsidP="00146245">
      <w:pPr>
        <w:pStyle w:val="Odsekzoznamu"/>
        <w:tabs>
          <w:tab w:val="left" w:pos="567"/>
        </w:tabs>
        <w:autoSpaceDE w:val="0"/>
        <w:autoSpaceDN w:val="0"/>
        <w:adjustRightInd w:val="0"/>
        <w:spacing w:after="0" w:line="276" w:lineRule="auto"/>
        <w:ind w:left="567"/>
        <w:jc w:val="both"/>
        <w:rPr>
          <w:rFonts w:ascii="Times New Roman" w:hAnsi="Times New Roman" w:cs="Times New Roman"/>
          <w:color w:val="000000"/>
          <w:sz w:val="24"/>
          <w:szCs w:val="24"/>
        </w:rPr>
      </w:pPr>
    </w:p>
    <w:p w:rsidR="001D25AA" w:rsidRPr="007C54D3" w:rsidRDefault="001D25AA" w:rsidP="00146245">
      <w:pPr>
        <w:pStyle w:val="Odsekzoznamu"/>
        <w:numPr>
          <w:ilvl w:val="6"/>
          <w:numId w:val="8"/>
        </w:numPr>
        <w:tabs>
          <w:tab w:val="clear" w:pos="2520"/>
          <w:tab w:val="left" w:pos="567"/>
        </w:tabs>
        <w:autoSpaceDE w:val="0"/>
        <w:autoSpaceDN w:val="0"/>
        <w:adjustRightInd w:val="0"/>
        <w:spacing w:after="0" w:line="276" w:lineRule="auto"/>
        <w:ind w:left="567" w:hanging="567"/>
        <w:jc w:val="both"/>
        <w:rPr>
          <w:rFonts w:ascii="Times New Roman" w:hAnsi="Times New Roman" w:cs="Times New Roman"/>
          <w:bCs/>
          <w:color w:val="000000"/>
          <w:sz w:val="24"/>
          <w:szCs w:val="24"/>
        </w:rPr>
      </w:pPr>
      <w:r w:rsidRPr="001F5E30">
        <w:rPr>
          <w:rFonts w:ascii="Times New Roman" w:hAnsi="Times New Roman" w:cs="Times New Roman"/>
          <w:bCs/>
          <w:color w:val="000000"/>
          <w:sz w:val="24"/>
          <w:szCs w:val="24"/>
        </w:rPr>
        <w:t xml:space="preserve">Schválenie finančnej operácie alebo jej časti JE - NIE JE možné vykonať, JE - NIE JE možné v nej pokračovať, JE - NIE JE možné vymáhať plnenie, ak sa finančná operácia alebo jej časť už vykonala, </w:t>
      </w:r>
    </w:p>
    <w:p w:rsidR="005F37ED" w:rsidRPr="005F37ED" w:rsidRDefault="005F37ED" w:rsidP="005F37ED">
      <w:pPr>
        <w:tabs>
          <w:tab w:val="left" w:pos="567"/>
        </w:tabs>
        <w:autoSpaceDE w:val="0"/>
        <w:autoSpaceDN w:val="0"/>
        <w:adjustRightInd w:val="0"/>
        <w:spacing w:after="0" w:line="276" w:lineRule="auto"/>
        <w:ind w:left="567"/>
        <w:jc w:val="both"/>
        <w:rPr>
          <w:rFonts w:ascii="Times New Roman" w:hAnsi="Times New Roman" w:cs="Times New Roman"/>
          <w:color w:val="000000"/>
          <w:sz w:val="24"/>
          <w:szCs w:val="24"/>
        </w:rPr>
      </w:pPr>
      <w:r>
        <w:rPr>
          <w:rFonts w:ascii="Times New Roman" w:hAnsi="Times New Roman" w:cs="Times New Roman"/>
          <w:color w:val="000000"/>
          <w:sz w:val="24"/>
          <w:szCs w:val="24"/>
        </w:rPr>
        <w:t>s</w:t>
      </w:r>
      <w:r w:rsidRPr="005F37ED">
        <w:rPr>
          <w:rFonts w:ascii="Times New Roman" w:hAnsi="Times New Roman" w:cs="Times New Roman"/>
          <w:color w:val="000000"/>
          <w:sz w:val="24"/>
          <w:szCs w:val="24"/>
        </w:rPr>
        <w:t>tarosta obce alebo zástupca starostu, zamestnanec zodpovedný za podľa charakteru finančnej operácie</w:t>
      </w:r>
    </w:p>
    <w:p w:rsidR="007C54D3" w:rsidRPr="001F5E30" w:rsidRDefault="007C54D3" w:rsidP="00146245">
      <w:pPr>
        <w:pStyle w:val="Odsekzoznamu"/>
        <w:tabs>
          <w:tab w:val="left" w:pos="567"/>
        </w:tabs>
        <w:autoSpaceDE w:val="0"/>
        <w:autoSpaceDN w:val="0"/>
        <w:adjustRightInd w:val="0"/>
        <w:spacing w:after="0" w:line="276" w:lineRule="auto"/>
        <w:ind w:left="567"/>
        <w:jc w:val="both"/>
        <w:rPr>
          <w:rFonts w:ascii="Times New Roman" w:hAnsi="Times New Roman" w:cs="Times New Roman"/>
          <w:color w:val="000000"/>
          <w:sz w:val="24"/>
          <w:szCs w:val="24"/>
        </w:rPr>
      </w:pPr>
    </w:p>
    <w:p w:rsidR="001D25AA" w:rsidRPr="007C54D3" w:rsidRDefault="001D25AA" w:rsidP="00146245">
      <w:pPr>
        <w:pStyle w:val="Odsekzoznamu"/>
        <w:numPr>
          <w:ilvl w:val="6"/>
          <w:numId w:val="8"/>
        </w:numPr>
        <w:tabs>
          <w:tab w:val="clear" w:pos="2520"/>
          <w:tab w:val="left" w:pos="567"/>
        </w:tabs>
        <w:autoSpaceDE w:val="0"/>
        <w:autoSpaceDN w:val="0"/>
        <w:adjustRightInd w:val="0"/>
        <w:spacing w:after="0" w:line="276" w:lineRule="auto"/>
        <w:ind w:left="567" w:hanging="567"/>
        <w:jc w:val="both"/>
        <w:rPr>
          <w:rFonts w:ascii="Times New Roman" w:hAnsi="Times New Roman" w:cs="Times New Roman"/>
          <w:bCs/>
          <w:color w:val="000000"/>
          <w:sz w:val="24"/>
          <w:szCs w:val="24"/>
        </w:rPr>
      </w:pPr>
      <w:r w:rsidRPr="001F5E30">
        <w:rPr>
          <w:rFonts w:ascii="Times New Roman" w:hAnsi="Times New Roman" w:cs="Times New Roman"/>
          <w:bCs/>
          <w:color w:val="000000"/>
          <w:sz w:val="24"/>
          <w:szCs w:val="24"/>
        </w:rPr>
        <w:t xml:space="preserve">Za zrealizovanie prevodného príkazu, za zrealizovanú úhradu </w:t>
      </w:r>
    </w:p>
    <w:p w:rsidR="005F37ED" w:rsidRPr="005F37ED" w:rsidRDefault="005F37ED" w:rsidP="005F37ED">
      <w:pPr>
        <w:tabs>
          <w:tab w:val="left" w:pos="567"/>
        </w:tabs>
        <w:autoSpaceDE w:val="0"/>
        <w:autoSpaceDN w:val="0"/>
        <w:adjustRightInd w:val="0"/>
        <w:spacing w:after="0" w:line="276" w:lineRule="auto"/>
        <w:ind w:left="567"/>
        <w:jc w:val="both"/>
        <w:rPr>
          <w:rFonts w:ascii="Times New Roman" w:hAnsi="Times New Roman" w:cs="Times New Roman"/>
          <w:color w:val="000000"/>
          <w:sz w:val="24"/>
          <w:szCs w:val="24"/>
        </w:rPr>
      </w:pPr>
      <w:r w:rsidRPr="005F37ED">
        <w:rPr>
          <w:rFonts w:ascii="Times New Roman" w:hAnsi="Times New Roman" w:cs="Times New Roman"/>
          <w:color w:val="000000"/>
          <w:sz w:val="24"/>
          <w:szCs w:val="24"/>
        </w:rPr>
        <w:t>starosta obce alebo zástupca starostu, zamestnanec zodpovedný za podľa charakteru finančnej operácie</w:t>
      </w:r>
    </w:p>
    <w:p w:rsidR="007C54D3" w:rsidRPr="001F5E30" w:rsidRDefault="007C54D3" w:rsidP="00146245">
      <w:pPr>
        <w:pStyle w:val="Odsekzoznamu"/>
        <w:tabs>
          <w:tab w:val="left" w:pos="567"/>
        </w:tabs>
        <w:autoSpaceDE w:val="0"/>
        <w:autoSpaceDN w:val="0"/>
        <w:adjustRightInd w:val="0"/>
        <w:spacing w:after="0" w:line="276" w:lineRule="auto"/>
        <w:ind w:left="567"/>
        <w:jc w:val="both"/>
        <w:rPr>
          <w:rFonts w:ascii="Times New Roman" w:hAnsi="Times New Roman" w:cs="Times New Roman"/>
          <w:color w:val="000000"/>
          <w:sz w:val="24"/>
          <w:szCs w:val="24"/>
        </w:rPr>
      </w:pPr>
    </w:p>
    <w:p w:rsidR="001D25AA" w:rsidRPr="007C54D3" w:rsidRDefault="001D25AA" w:rsidP="00146245">
      <w:pPr>
        <w:pStyle w:val="Odsekzoznamu"/>
        <w:numPr>
          <w:ilvl w:val="6"/>
          <w:numId w:val="8"/>
        </w:numPr>
        <w:tabs>
          <w:tab w:val="clear" w:pos="2520"/>
          <w:tab w:val="left" w:pos="567"/>
        </w:tabs>
        <w:autoSpaceDE w:val="0"/>
        <w:autoSpaceDN w:val="0"/>
        <w:adjustRightInd w:val="0"/>
        <w:spacing w:after="0" w:line="276" w:lineRule="auto"/>
        <w:ind w:left="567" w:hanging="567"/>
        <w:jc w:val="both"/>
        <w:rPr>
          <w:rFonts w:ascii="Times New Roman" w:hAnsi="Times New Roman" w:cs="Times New Roman"/>
          <w:bCs/>
          <w:color w:val="000000"/>
          <w:sz w:val="24"/>
          <w:szCs w:val="24"/>
        </w:rPr>
      </w:pPr>
      <w:r w:rsidRPr="001F5E30">
        <w:rPr>
          <w:rFonts w:ascii="Times New Roman" w:hAnsi="Times New Roman" w:cs="Times New Roman"/>
          <w:bCs/>
          <w:color w:val="000000"/>
          <w:sz w:val="24"/>
          <w:szCs w:val="24"/>
        </w:rPr>
        <w:t xml:space="preserve">Za zaúčtovanie dokladu </w:t>
      </w:r>
    </w:p>
    <w:p w:rsidR="001D25AA" w:rsidRDefault="001D25AA" w:rsidP="00146245">
      <w:pPr>
        <w:pStyle w:val="Odsekzoznamu"/>
        <w:tabs>
          <w:tab w:val="left" w:pos="567"/>
        </w:tabs>
        <w:autoSpaceDE w:val="0"/>
        <w:autoSpaceDN w:val="0"/>
        <w:adjustRightInd w:val="0"/>
        <w:spacing w:after="0" w:line="276" w:lineRule="auto"/>
        <w:ind w:left="567"/>
        <w:jc w:val="both"/>
        <w:rPr>
          <w:rFonts w:ascii="Times New Roman" w:hAnsi="Times New Roman" w:cs="Times New Roman"/>
          <w:color w:val="000000"/>
          <w:sz w:val="24"/>
          <w:szCs w:val="24"/>
        </w:rPr>
      </w:pPr>
      <w:r w:rsidRPr="001F5E30">
        <w:rPr>
          <w:rFonts w:ascii="Times New Roman" w:hAnsi="Times New Roman" w:cs="Times New Roman"/>
          <w:color w:val="000000"/>
          <w:sz w:val="24"/>
          <w:szCs w:val="24"/>
        </w:rPr>
        <w:t>zamestnan</w:t>
      </w:r>
      <w:r w:rsidR="005F37ED">
        <w:rPr>
          <w:rFonts w:ascii="Times New Roman" w:hAnsi="Times New Roman" w:cs="Times New Roman"/>
          <w:color w:val="000000"/>
          <w:sz w:val="24"/>
          <w:szCs w:val="24"/>
        </w:rPr>
        <w:t>e</w:t>
      </w:r>
      <w:r w:rsidRPr="001F5E30">
        <w:rPr>
          <w:rFonts w:ascii="Times New Roman" w:hAnsi="Times New Roman" w:cs="Times New Roman"/>
          <w:color w:val="000000"/>
          <w:sz w:val="24"/>
          <w:szCs w:val="24"/>
        </w:rPr>
        <w:t>c zodpovedn</w:t>
      </w:r>
      <w:r w:rsidR="005F37ED">
        <w:rPr>
          <w:rFonts w:ascii="Times New Roman" w:hAnsi="Times New Roman" w:cs="Times New Roman"/>
          <w:color w:val="000000"/>
          <w:sz w:val="24"/>
          <w:szCs w:val="24"/>
        </w:rPr>
        <w:t>ý</w:t>
      </w:r>
      <w:r w:rsidRPr="001F5E30">
        <w:rPr>
          <w:rFonts w:ascii="Times New Roman" w:hAnsi="Times New Roman" w:cs="Times New Roman"/>
          <w:color w:val="000000"/>
          <w:sz w:val="24"/>
          <w:szCs w:val="24"/>
        </w:rPr>
        <w:t xml:space="preserve"> za účtovanie </w:t>
      </w:r>
    </w:p>
    <w:p w:rsidR="007C54D3" w:rsidRPr="001F5E30" w:rsidRDefault="007C54D3" w:rsidP="00146245">
      <w:pPr>
        <w:pStyle w:val="Odsekzoznamu"/>
        <w:tabs>
          <w:tab w:val="left" w:pos="567"/>
        </w:tabs>
        <w:autoSpaceDE w:val="0"/>
        <w:autoSpaceDN w:val="0"/>
        <w:adjustRightInd w:val="0"/>
        <w:spacing w:after="0" w:line="276" w:lineRule="auto"/>
        <w:ind w:left="567"/>
        <w:jc w:val="both"/>
        <w:rPr>
          <w:rFonts w:ascii="Times New Roman" w:hAnsi="Times New Roman" w:cs="Times New Roman"/>
          <w:color w:val="000000"/>
          <w:sz w:val="24"/>
          <w:szCs w:val="24"/>
        </w:rPr>
      </w:pPr>
    </w:p>
    <w:p w:rsidR="001D25AA" w:rsidRPr="007C54D3" w:rsidRDefault="001D25AA" w:rsidP="00146245">
      <w:pPr>
        <w:pStyle w:val="Odsekzoznamu"/>
        <w:numPr>
          <w:ilvl w:val="6"/>
          <w:numId w:val="8"/>
        </w:numPr>
        <w:tabs>
          <w:tab w:val="clear" w:pos="2520"/>
          <w:tab w:val="left" w:pos="567"/>
        </w:tabs>
        <w:autoSpaceDE w:val="0"/>
        <w:autoSpaceDN w:val="0"/>
        <w:adjustRightInd w:val="0"/>
        <w:spacing w:after="0" w:line="276" w:lineRule="auto"/>
        <w:ind w:left="567" w:hanging="567"/>
        <w:jc w:val="both"/>
        <w:rPr>
          <w:rFonts w:ascii="Times New Roman" w:hAnsi="Times New Roman" w:cs="Times New Roman"/>
          <w:bCs/>
          <w:color w:val="000000"/>
          <w:sz w:val="24"/>
          <w:szCs w:val="24"/>
        </w:rPr>
      </w:pPr>
      <w:r w:rsidRPr="001F5E30">
        <w:rPr>
          <w:rFonts w:ascii="Times New Roman" w:hAnsi="Times New Roman" w:cs="Times New Roman"/>
          <w:bCs/>
          <w:color w:val="000000"/>
          <w:sz w:val="24"/>
          <w:szCs w:val="24"/>
        </w:rPr>
        <w:t xml:space="preserve">Schválenie zaúčtovania dokladu </w:t>
      </w:r>
    </w:p>
    <w:p w:rsidR="005F37ED" w:rsidRPr="005F37ED" w:rsidRDefault="005F37ED" w:rsidP="005F37ED">
      <w:pPr>
        <w:tabs>
          <w:tab w:val="left" w:pos="567"/>
        </w:tabs>
        <w:autoSpaceDE w:val="0"/>
        <w:autoSpaceDN w:val="0"/>
        <w:adjustRightInd w:val="0"/>
        <w:spacing w:after="0" w:line="276" w:lineRule="auto"/>
        <w:ind w:left="567"/>
        <w:jc w:val="both"/>
        <w:rPr>
          <w:rFonts w:ascii="Times New Roman" w:hAnsi="Times New Roman" w:cs="Times New Roman"/>
          <w:color w:val="000000"/>
          <w:sz w:val="24"/>
          <w:szCs w:val="24"/>
        </w:rPr>
      </w:pPr>
      <w:r w:rsidRPr="005F37ED">
        <w:rPr>
          <w:rFonts w:ascii="Times New Roman" w:hAnsi="Times New Roman" w:cs="Times New Roman"/>
          <w:color w:val="000000"/>
          <w:sz w:val="24"/>
          <w:szCs w:val="24"/>
        </w:rPr>
        <w:t>starosta obce alebo zástupca starostu, zamestnanec zodpovedný za podľa charakteru finančnej operácie</w:t>
      </w:r>
    </w:p>
    <w:p w:rsidR="007C54D3" w:rsidRPr="001F5E30" w:rsidRDefault="007C54D3" w:rsidP="00146245">
      <w:pPr>
        <w:pStyle w:val="Odsekzoznamu"/>
        <w:tabs>
          <w:tab w:val="left" w:pos="567"/>
        </w:tabs>
        <w:autoSpaceDE w:val="0"/>
        <w:autoSpaceDN w:val="0"/>
        <w:adjustRightInd w:val="0"/>
        <w:spacing w:after="0" w:line="276" w:lineRule="auto"/>
        <w:ind w:left="567"/>
        <w:jc w:val="both"/>
        <w:rPr>
          <w:rFonts w:ascii="Times New Roman" w:hAnsi="Times New Roman" w:cs="Times New Roman"/>
          <w:color w:val="000000"/>
          <w:sz w:val="24"/>
          <w:szCs w:val="24"/>
        </w:rPr>
      </w:pPr>
    </w:p>
    <w:p w:rsidR="001D25AA" w:rsidRPr="001F5E30" w:rsidRDefault="007C54D3" w:rsidP="00146245">
      <w:pPr>
        <w:pStyle w:val="Odsekzoznamu"/>
        <w:numPr>
          <w:ilvl w:val="6"/>
          <w:numId w:val="8"/>
        </w:numPr>
        <w:tabs>
          <w:tab w:val="clear" w:pos="2520"/>
          <w:tab w:val="left" w:pos="567"/>
        </w:tabs>
        <w:autoSpaceDE w:val="0"/>
        <w:autoSpaceDN w:val="0"/>
        <w:adjustRightInd w:val="0"/>
        <w:spacing w:after="0" w:line="276" w:lineRule="auto"/>
        <w:ind w:left="567" w:hanging="567"/>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S</w:t>
      </w:r>
      <w:r w:rsidR="00AD4624" w:rsidRPr="001F5E30">
        <w:rPr>
          <w:rFonts w:ascii="Times New Roman" w:hAnsi="Times New Roman" w:cs="Times New Roman"/>
          <w:bCs/>
          <w:color w:val="000000"/>
          <w:sz w:val="24"/>
          <w:szCs w:val="24"/>
        </w:rPr>
        <w:t xml:space="preserve">chválenie platobného príkazu k úhrade, </w:t>
      </w:r>
    </w:p>
    <w:p w:rsidR="005F37ED" w:rsidRPr="005F37ED" w:rsidRDefault="005F37ED" w:rsidP="005F37ED">
      <w:pPr>
        <w:tabs>
          <w:tab w:val="left" w:pos="567"/>
        </w:tabs>
        <w:autoSpaceDE w:val="0"/>
        <w:autoSpaceDN w:val="0"/>
        <w:adjustRightInd w:val="0"/>
        <w:spacing w:after="0" w:line="276" w:lineRule="auto"/>
        <w:ind w:left="567"/>
        <w:jc w:val="both"/>
        <w:rPr>
          <w:rFonts w:ascii="Times New Roman" w:hAnsi="Times New Roman" w:cs="Times New Roman"/>
          <w:color w:val="000000"/>
          <w:sz w:val="24"/>
          <w:szCs w:val="24"/>
        </w:rPr>
      </w:pPr>
      <w:r w:rsidRPr="005F37ED">
        <w:rPr>
          <w:rFonts w:ascii="Times New Roman" w:hAnsi="Times New Roman" w:cs="Times New Roman"/>
          <w:color w:val="000000"/>
          <w:sz w:val="24"/>
          <w:szCs w:val="24"/>
        </w:rPr>
        <w:t>starosta obce alebo zástupca starostu, zamestnanec zodpovedný za podľa charakteru finančnej operácie</w:t>
      </w:r>
    </w:p>
    <w:p w:rsidR="00981146" w:rsidRDefault="00981146" w:rsidP="00146245">
      <w:pPr>
        <w:pStyle w:val="Odsekzoznamu"/>
        <w:tabs>
          <w:tab w:val="left" w:pos="567"/>
        </w:tabs>
        <w:autoSpaceDE w:val="0"/>
        <w:autoSpaceDN w:val="0"/>
        <w:adjustRightInd w:val="0"/>
        <w:spacing w:after="0" w:line="276" w:lineRule="auto"/>
        <w:ind w:left="567"/>
        <w:jc w:val="both"/>
        <w:rPr>
          <w:rFonts w:ascii="Times New Roman" w:hAnsi="Times New Roman" w:cs="Times New Roman"/>
          <w:color w:val="000000"/>
          <w:sz w:val="24"/>
          <w:szCs w:val="24"/>
        </w:rPr>
      </w:pPr>
    </w:p>
    <w:p w:rsidR="007C54D3" w:rsidRDefault="00981146" w:rsidP="00981146">
      <w:pPr>
        <w:pStyle w:val="Odsekzoznamu"/>
        <w:numPr>
          <w:ilvl w:val="6"/>
          <w:numId w:val="8"/>
        </w:numPr>
        <w:tabs>
          <w:tab w:val="clear" w:pos="2520"/>
          <w:tab w:val="left" w:pos="567"/>
        </w:tabs>
        <w:autoSpaceDE w:val="0"/>
        <w:autoSpaceDN w:val="0"/>
        <w:adjustRightInd w:val="0"/>
        <w:spacing w:after="0" w:line="276" w:lineRule="auto"/>
        <w:ind w:left="567" w:hanging="567"/>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S</w:t>
      </w:r>
      <w:r w:rsidRPr="001F5E30">
        <w:rPr>
          <w:rFonts w:ascii="Times New Roman" w:hAnsi="Times New Roman" w:cs="Times New Roman"/>
          <w:bCs/>
          <w:color w:val="000000"/>
          <w:sz w:val="24"/>
          <w:szCs w:val="24"/>
        </w:rPr>
        <w:t>chválenie príjmovej operácie v</w:t>
      </w:r>
      <w:r>
        <w:rPr>
          <w:rFonts w:ascii="Times New Roman" w:hAnsi="Times New Roman" w:cs="Times New Roman"/>
          <w:bCs/>
          <w:color w:val="000000"/>
          <w:sz w:val="24"/>
          <w:szCs w:val="24"/>
        </w:rPr>
        <w:t> </w:t>
      </w:r>
      <w:r w:rsidRPr="001F5E30">
        <w:rPr>
          <w:rFonts w:ascii="Times New Roman" w:hAnsi="Times New Roman" w:cs="Times New Roman"/>
          <w:bCs/>
          <w:color w:val="000000"/>
          <w:sz w:val="24"/>
          <w:szCs w:val="24"/>
        </w:rPr>
        <w:t>hotovosti</w:t>
      </w:r>
    </w:p>
    <w:p w:rsidR="005F37ED" w:rsidRPr="005F37ED" w:rsidRDefault="005F37ED" w:rsidP="005F37ED">
      <w:pPr>
        <w:tabs>
          <w:tab w:val="left" w:pos="567"/>
        </w:tabs>
        <w:autoSpaceDE w:val="0"/>
        <w:autoSpaceDN w:val="0"/>
        <w:adjustRightInd w:val="0"/>
        <w:spacing w:after="0" w:line="276" w:lineRule="auto"/>
        <w:ind w:left="567"/>
        <w:jc w:val="both"/>
        <w:rPr>
          <w:rFonts w:ascii="Times New Roman" w:hAnsi="Times New Roman" w:cs="Times New Roman"/>
          <w:color w:val="000000"/>
          <w:sz w:val="24"/>
          <w:szCs w:val="24"/>
        </w:rPr>
      </w:pPr>
      <w:r w:rsidRPr="005F37ED">
        <w:rPr>
          <w:rFonts w:ascii="Times New Roman" w:hAnsi="Times New Roman" w:cs="Times New Roman"/>
          <w:color w:val="000000"/>
          <w:sz w:val="24"/>
          <w:szCs w:val="24"/>
        </w:rPr>
        <w:t>starosta obce alebo zástupca starostu, zamestnanec zodpovedný za podľa charakteru finančnej operácie</w:t>
      </w:r>
    </w:p>
    <w:p w:rsidR="00981146" w:rsidRDefault="00981146" w:rsidP="00981146">
      <w:pPr>
        <w:pStyle w:val="Odsekzoznamu"/>
        <w:tabs>
          <w:tab w:val="left" w:pos="567"/>
        </w:tabs>
        <w:autoSpaceDE w:val="0"/>
        <w:autoSpaceDN w:val="0"/>
        <w:adjustRightInd w:val="0"/>
        <w:spacing w:after="0" w:line="276" w:lineRule="auto"/>
        <w:ind w:left="567"/>
        <w:jc w:val="both"/>
        <w:rPr>
          <w:rFonts w:ascii="Times New Roman" w:hAnsi="Times New Roman" w:cs="Times New Roman"/>
          <w:bCs/>
          <w:color w:val="000000"/>
          <w:sz w:val="24"/>
          <w:szCs w:val="24"/>
        </w:rPr>
      </w:pPr>
    </w:p>
    <w:p w:rsidR="00981146" w:rsidRDefault="00981146" w:rsidP="00981146">
      <w:pPr>
        <w:pStyle w:val="Odsekzoznamu"/>
        <w:numPr>
          <w:ilvl w:val="6"/>
          <w:numId w:val="8"/>
        </w:numPr>
        <w:tabs>
          <w:tab w:val="clear" w:pos="2520"/>
          <w:tab w:val="left" w:pos="567"/>
        </w:tabs>
        <w:autoSpaceDE w:val="0"/>
        <w:autoSpaceDN w:val="0"/>
        <w:adjustRightInd w:val="0"/>
        <w:spacing w:after="0" w:line="276" w:lineRule="auto"/>
        <w:ind w:left="567" w:hanging="567"/>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S</w:t>
      </w:r>
      <w:r w:rsidRPr="001F5E30">
        <w:rPr>
          <w:rFonts w:ascii="Times New Roman" w:hAnsi="Times New Roman" w:cs="Times New Roman"/>
          <w:bCs/>
          <w:color w:val="000000"/>
          <w:sz w:val="24"/>
          <w:szCs w:val="24"/>
        </w:rPr>
        <w:t xml:space="preserve">chválenie </w:t>
      </w:r>
      <w:r>
        <w:rPr>
          <w:rFonts w:ascii="Times New Roman" w:hAnsi="Times New Roman" w:cs="Times New Roman"/>
          <w:bCs/>
          <w:color w:val="000000"/>
          <w:sz w:val="24"/>
          <w:szCs w:val="24"/>
        </w:rPr>
        <w:t xml:space="preserve">výdavkovej </w:t>
      </w:r>
      <w:r w:rsidRPr="001F5E30">
        <w:rPr>
          <w:rFonts w:ascii="Times New Roman" w:hAnsi="Times New Roman" w:cs="Times New Roman"/>
          <w:bCs/>
          <w:color w:val="000000"/>
          <w:sz w:val="24"/>
          <w:szCs w:val="24"/>
        </w:rPr>
        <w:t>operácie v</w:t>
      </w:r>
      <w:r>
        <w:rPr>
          <w:rFonts w:ascii="Times New Roman" w:hAnsi="Times New Roman" w:cs="Times New Roman"/>
          <w:bCs/>
          <w:color w:val="000000"/>
          <w:sz w:val="24"/>
          <w:szCs w:val="24"/>
        </w:rPr>
        <w:t> </w:t>
      </w:r>
      <w:r w:rsidRPr="001F5E30">
        <w:rPr>
          <w:rFonts w:ascii="Times New Roman" w:hAnsi="Times New Roman" w:cs="Times New Roman"/>
          <w:bCs/>
          <w:color w:val="000000"/>
          <w:sz w:val="24"/>
          <w:szCs w:val="24"/>
        </w:rPr>
        <w:t>hotovosti</w:t>
      </w:r>
    </w:p>
    <w:p w:rsidR="005F37ED" w:rsidRPr="005F37ED" w:rsidRDefault="005F37ED" w:rsidP="005F37ED">
      <w:pPr>
        <w:tabs>
          <w:tab w:val="left" w:pos="567"/>
        </w:tabs>
        <w:autoSpaceDE w:val="0"/>
        <w:autoSpaceDN w:val="0"/>
        <w:adjustRightInd w:val="0"/>
        <w:spacing w:after="0" w:line="276" w:lineRule="auto"/>
        <w:ind w:left="567"/>
        <w:jc w:val="both"/>
        <w:rPr>
          <w:rFonts w:ascii="Times New Roman" w:hAnsi="Times New Roman" w:cs="Times New Roman"/>
          <w:color w:val="000000"/>
          <w:sz w:val="24"/>
          <w:szCs w:val="24"/>
        </w:rPr>
      </w:pPr>
      <w:r w:rsidRPr="005F37ED">
        <w:rPr>
          <w:rFonts w:ascii="Times New Roman" w:hAnsi="Times New Roman" w:cs="Times New Roman"/>
          <w:color w:val="000000"/>
          <w:sz w:val="24"/>
          <w:szCs w:val="24"/>
        </w:rPr>
        <w:t>starosta obce alebo zástupca starostu, zamestnanec zodpovedný za podľa charakteru finančnej operácie</w:t>
      </w:r>
    </w:p>
    <w:p w:rsidR="00981146" w:rsidRDefault="00981146" w:rsidP="00981146">
      <w:pPr>
        <w:pStyle w:val="Odsekzoznamu"/>
        <w:tabs>
          <w:tab w:val="left" w:pos="567"/>
        </w:tabs>
        <w:autoSpaceDE w:val="0"/>
        <w:autoSpaceDN w:val="0"/>
        <w:adjustRightInd w:val="0"/>
        <w:spacing w:after="0" w:line="276" w:lineRule="auto"/>
        <w:ind w:left="567"/>
        <w:jc w:val="both"/>
        <w:rPr>
          <w:rFonts w:ascii="Times New Roman" w:hAnsi="Times New Roman" w:cs="Times New Roman"/>
          <w:bCs/>
          <w:color w:val="000000"/>
          <w:sz w:val="24"/>
          <w:szCs w:val="24"/>
        </w:rPr>
      </w:pPr>
    </w:p>
    <w:p w:rsidR="001D25AA" w:rsidRPr="001F5E30" w:rsidRDefault="00AD4624" w:rsidP="00981146">
      <w:pPr>
        <w:pStyle w:val="Odsekzoznamu"/>
        <w:numPr>
          <w:ilvl w:val="6"/>
          <w:numId w:val="8"/>
        </w:numPr>
        <w:tabs>
          <w:tab w:val="clear" w:pos="2520"/>
          <w:tab w:val="left" w:pos="567"/>
        </w:tabs>
        <w:autoSpaceDE w:val="0"/>
        <w:autoSpaceDN w:val="0"/>
        <w:adjustRightInd w:val="0"/>
        <w:spacing w:after="0" w:line="276" w:lineRule="auto"/>
        <w:ind w:left="567" w:hanging="567"/>
        <w:jc w:val="both"/>
        <w:rPr>
          <w:rFonts w:ascii="Times New Roman" w:hAnsi="Times New Roman" w:cs="Times New Roman"/>
          <w:bCs/>
          <w:color w:val="000000"/>
          <w:sz w:val="24"/>
          <w:szCs w:val="24"/>
        </w:rPr>
      </w:pPr>
      <w:r w:rsidRPr="001F5E30">
        <w:rPr>
          <w:rFonts w:ascii="Times New Roman" w:hAnsi="Times New Roman" w:cs="Times New Roman"/>
          <w:bCs/>
          <w:color w:val="000000"/>
          <w:sz w:val="24"/>
          <w:szCs w:val="24"/>
        </w:rPr>
        <w:t xml:space="preserve">Schválenie uzatvorenia zmluvného vzťahu, vyrubovanie </w:t>
      </w:r>
      <w:r w:rsidR="00BC44CF" w:rsidRPr="001F5E30">
        <w:rPr>
          <w:rFonts w:ascii="Times New Roman" w:hAnsi="Times New Roman" w:cs="Times New Roman"/>
          <w:bCs/>
          <w:color w:val="000000"/>
          <w:sz w:val="24"/>
          <w:szCs w:val="24"/>
        </w:rPr>
        <w:t>miestnych daní a poplatkov</w:t>
      </w:r>
      <w:r w:rsidRPr="001F5E30">
        <w:rPr>
          <w:rFonts w:ascii="Times New Roman" w:hAnsi="Times New Roman" w:cs="Times New Roman"/>
          <w:bCs/>
          <w:color w:val="000000"/>
          <w:sz w:val="24"/>
          <w:szCs w:val="24"/>
        </w:rPr>
        <w:t xml:space="preserve"> </w:t>
      </w:r>
    </w:p>
    <w:p w:rsidR="005F37ED" w:rsidRPr="005F37ED" w:rsidRDefault="005F37ED" w:rsidP="005F37ED">
      <w:pPr>
        <w:tabs>
          <w:tab w:val="left" w:pos="567"/>
        </w:tabs>
        <w:autoSpaceDE w:val="0"/>
        <w:autoSpaceDN w:val="0"/>
        <w:adjustRightInd w:val="0"/>
        <w:spacing w:after="0" w:line="276" w:lineRule="auto"/>
        <w:ind w:left="567"/>
        <w:jc w:val="both"/>
        <w:rPr>
          <w:rFonts w:ascii="Times New Roman" w:hAnsi="Times New Roman" w:cs="Times New Roman"/>
          <w:color w:val="000000"/>
          <w:sz w:val="24"/>
          <w:szCs w:val="24"/>
        </w:rPr>
      </w:pPr>
      <w:r w:rsidRPr="005F37ED">
        <w:rPr>
          <w:rFonts w:ascii="Times New Roman" w:hAnsi="Times New Roman" w:cs="Times New Roman"/>
          <w:color w:val="000000"/>
          <w:sz w:val="24"/>
          <w:szCs w:val="24"/>
        </w:rPr>
        <w:t>starosta obce alebo zástupca starostu, zamestnanec zodpovedný za podľa charakteru finančnej operácie</w:t>
      </w:r>
    </w:p>
    <w:p w:rsidR="00981146" w:rsidRDefault="00981146" w:rsidP="00981146">
      <w:pPr>
        <w:pStyle w:val="Odsekzoznamu"/>
        <w:tabs>
          <w:tab w:val="left" w:pos="567"/>
        </w:tabs>
        <w:autoSpaceDE w:val="0"/>
        <w:autoSpaceDN w:val="0"/>
        <w:adjustRightInd w:val="0"/>
        <w:spacing w:after="0" w:line="276" w:lineRule="auto"/>
        <w:ind w:left="567"/>
        <w:jc w:val="both"/>
        <w:rPr>
          <w:rFonts w:ascii="Times New Roman" w:hAnsi="Times New Roman" w:cs="Times New Roman"/>
          <w:bCs/>
          <w:color w:val="000000"/>
          <w:sz w:val="24"/>
          <w:szCs w:val="24"/>
        </w:rPr>
      </w:pPr>
    </w:p>
    <w:p w:rsidR="00981146" w:rsidRDefault="00981146" w:rsidP="00981146">
      <w:pPr>
        <w:pStyle w:val="Odsekzoznamu"/>
        <w:numPr>
          <w:ilvl w:val="6"/>
          <w:numId w:val="8"/>
        </w:numPr>
        <w:tabs>
          <w:tab w:val="clear" w:pos="2520"/>
          <w:tab w:val="left" w:pos="567"/>
        </w:tabs>
        <w:autoSpaceDE w:val="0"/>
        <w:autoSpaceDN w:val="0"/>
        <w:adjustRightInd w:val="0"/>
        <w:spacing w:after="0" w:line="276" w:lineRule="auto"/>
        <w:ind w:left="567" w:hanging="567"/>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Vy</w:t>
      </w:r>
      <w:r w:rsidRPr="001F5E30">
        <w:rPr>
          <w:rFonts w:ascii="Times New Roman" w:hAnsi="Times New Roman" w:cs="Times New Roman"/>
          <w:bCs/>
          <w:color w:val="000000"/>
          <w:sz w:val="24"/>
          <w:szCs w:val="24"/>
        </w:rPr>
        <w:t>rubovanie miestnych daní a</w:t>
      </w:r>
      <w:r>
        <w:rPr>
          <w:rFonts w:ascii="Times New Roman" w:hAnsi="Times New Roman" w:cs="Times New Roman"/>
          <w:bCs/>
          <w:color w:val="000000"/>
          <w:sz w:val="24"/>
          <w:szCs w:val="24"/>
        </w:rPr>
        <w:t> </w:t>
      </w:r>
      <w:r w:rsidRPr="001F5E30">
        <w:rPr>
          <w:rFonts w:ascii="Times New Roman" w:hAnsi="Times New Roman" w:cs="Times New Roman"/>
          <w:bCs/>
          <w:color w:val="000000"/>
          <w:sz w:val="24"/>
          <w:szCs w:val="24"/>
        </w:rPr>
        <w:t>poplatkov</w:t>
      </w:r>
    </w:p>
    <w:p w:rsidR="005F37ED" w:rsidRPr="005F37ED" w:rsidRDefault="005F37ED" w:rsidP="005F37ED">
      <w:pPr>
        <w:tabs>
          <w:tab w:val="left" w:pos="567"/>
        </w:tabs>
        <w:autoSpaceDE w:val="0"/>
        <w:autoSpaceDN w:val="0"/>
        <w:adjustRightInd w:val="0"/>
        <w:spacing w:after="0" w:line="276" w:lineRule="auto"/>
        <w:ind w:left="567"/>
        <w:jc w:val="both"/>
        <w:rPr>
          <w:rFonts w:ascii="Times New Roman" w:hAnsi="Times New Roman" w:cs="Times New Roman"/>
          <w:color w:val="000000"/>
          <w:sz w:val="24"/>
          <w:szCs w:val="24"/>
        </w:rPr>
      </w:pPr>
      <w:r w:rsidRPr="005F37ED">
        <w:rPr>
          <w:rFonts w:ascii="Times New Roman" w:hAnsi="Times New Roman" w:cs="Times New Roman"/>
          <w:color w:val="000000"/>
          <w:sz w:val="24"/>
          <w:szCs w:val="24"/>
        </w:rPr>
        <w:t>starosta obce alebo zástupca starostu, zamestnanec zodpovedný za podľa charakteru finančnej operácie</w:t>
      </w:r>
    </w:p>
    <w:p w:rsidR="00981146" w:rsidRDefault="00981146" w:rsidP="00981146">
      <w:pPr>
        <w:pStyle w:val="Odsekzoznamu"/>
        <w:tabs>
          <w:tab w:val="left" w:pos="567"/>
        </w:tabs>
        <w:autoSpaceDE w:val="0"/>
        <w:autoSpaceDN w:val="0"/>
        <w:adjustRightInd w:val="0"/>
        <w:spacing w:after="0" w:line="276" w:lineRule="auto"/>
        <w:ind w:left="567"/>
        <w:jc w:val="both"/>
        <w:rPr>
          <w:rFonts w:ascii="Times New Roman" w:hAnsi="Times New Roman" w:cs="Times New Roman"/>
          <w:bCs/>
          <w:color w:val="000000"/>
          <w:sz w:val="24"/>
          <w:szCs w:val="24"/>
        </w:rPr>
      </w:pPr>
    </w:p>
    <w:p w:rsidR="00981146" w:rsidRPr="00981146" w:rsidRDefault="00981146" w:rsidP="00981146">
      <w:pPr>
        <w:pStyle w:val="Odsekzoznamu"/>
        <w:numPr>
          <w:ilvl w:val="6"/>
          <w:numId w:val="8"/>
        </w:numPr>
        <w:tabs>
          <w:tab w:val="clear" w:pos="2520"/>
          <w:tab w:val="left" w:pos="567"/>
        </w:tabs>
        <w:autoSpaceDE w:val="0"/>
        <w:autoSpaceDN w:val="0"/>
        <w:adjustRightInd w:val="0"/>
        <w:spacing w:after="0" w:line="276" w:lineRule="auto"/>
        <w:ind w:left="567" w:hanging="567"/>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Ú</w:t>
      </w:r>
      <w:r w:rsidRPr="00981146">
        <w:rPr>
          <w:rFonts w:ascii="Times New Roman" w:hAnsi="Times New Roman" w:cs="Times New Roman"/>
          <w:bCs/>
          <w:color w:val="000000"/>
          <w:sz w:val="24"/>
          <w:szCs w:val="24"/>
        </w:rPr>
        <w:t>čtovanie bankových výpisov</w:t>
      </w:r>
    </w:p>
    <w:p w:rsidR="005F37ED" w:rsidRPr="005F37ED" w:rsidRDefault="005F37ED" w:rsidP="005F37ED">
      <w:pPr>
        <w:tabs>
          <w:tab w:val="left" w:pos="567"/>
        </w:tabs>
        <w:autoSpaceDE w:val="0"/>
        <w:autoSpaceDN w:val="0"/>
        <w:adjustRightInd w:val="0"/>
        <w:spacing w:after="0" w:line="276" w:lineRule="auto"/>
        <w:ind w:left="567"/>
        <w:jc w:val="both"/>
        <w:rPr>
          <w:rFonts w:ascii="Times New Roman" w:hAnsi="Times New Roman" w:cs="Times New Roman"/>
          <w:color w:val="000000"/>
          <w:sz w:val="24"/>
          <w:szCs w:val="24"/>
        </w:rPr>
      </w:pPr>
      <w:r w:rsidRPr="005F37ED">
        <w:rPr>
          <w:rFonts w:ascii="Times New Roman" w:hAnsi="Times New Roman" w:cs="Times New Roman"/>
          <w:color w:val="000000"/>
          <w:sz w:val="24"/>
          <w:szCs w:val="24"/>
        </w:rPr>
        <w:t>starosta obce alebo zástupca starostu, zamestnanec zodpovedný za podľa charakteru finančnej operácie</w:t>
      </w:r>
    </w:p>
    <w:p w:rsidR="00981146" w:rsidRDefault="00981146" w:rsidP="00981146">
      <w:pPr>
        <w:pStyle w:val="Odsekzoznamu"/>
        <w:tabs>
          <w:tab w:val="left" w:pos="567"/>
        </w:tabs>
        <w:autoSpaceDE w:val="0"/>
        <w:autoSpaceDN w:val="0"/>
        <w:adjustRightInd w:val="0"/>
        <w:spacing w:after="0" w:line="276" w:lineRule="auto"/>
        <w:ind w:left="567"/>
        <w:jc w:val="both"/>
        <w:rPr>
          <w:rFonts w:ascii="Times New Roman" w:hAnsi="Times New Roman" w:cs="Times New Roman"/>
          <w:bCs/>
          <w:color w:val="000000"/>
          <w:sz w:val="24"/>
          <w:szCs w:val="24"/>
        </w:rPr>
      </w:pPr>
    </w:p>
    <w:p w:rsidR="00263EF3" w:rsidRPr="00077547" w:rsidRDefault="00263EF3" w:rsidP="00981146">
      <w:pPr>
        <w:pStyle w:val="Odsekzoznamu"/>
        <w:numPr>
          <w:ilvl w:val="6"/>
          <w:numId w:val="8"/>
        </w:numPr>
        <w:tabs>
          <w:tab w:val="clear" w:pos="2520"/>
          <w:tab w:val="left" w:pos="567"/>
        </w:tabs>
        <w:autoSpaceDE w:val="0"/>
        <w:autoSpaceDN w:val="0"/>
        <w:adjustRightInd w:val="0"/>
        <w:spacing w:after="0" w:line="276" w:lineRule="auto"/>
        <w:ind w:left="567" w:hanging="567"/>
        <w:jc w:val="both"/>
        <w:rPr>
          <w:rFonts w:ascii="Times New Roman" w:hAnsi="Times New Roman" w:cs="Times New Roman"/>
          <w:bCs/>
          <w:color w:val="000000"/>
          <w:sz w:val="24"/>
          <w:szCs w:val="24"/>
        </w:rPr>
      </w:pPr>
      <w:r w:rsidRPr="00077547">
        <w:rPr>
          <w:rFonts w:ascii="Times New Roman" w:hAnsi="Times New Roman" w:cs="Times New Roman"/>
          <w:bCs/>
          <w:color w:val="000000"/>
          <w:sz w:val="24"/>
          <w:szCs w:val="24"/>
        </w:rPr>
        <w:t>Schválenie súladu finančnej operácie so zásadami hospodárnos</w:t>
      </w:r>
      <w:r w:rsidR="00077547" w:rsidRPr="00077547">
        <w:rPr>
          <w:rFonts w:ascii="Times New Roman" w:hAnsi="Times New Roman" w:cs="Times New Roman"/>
          <w:bCs/>
          <w:color w:val="000000"/>
          <w:sz w:val="24"/>
          <w:szCs w:val="24"/>
        </w:rPr>
        <w:t>t</w:t>
      </w:r>
      <w:r w:rsidRPr="00077547">
        <w:rPr>
          <w:rFonts w:ascii="Times New Roman" w:hAnsi="Times New Roman" w:cs="Times New Roman"/>
          <w:bCs/>
          <w:color w:val="000000"/>
          <w:sz w:val="24"/>
          <w:szCs w:val="24"/>
        </w:rPr>
        <w:t>i, efektívnosti, účinnosti a účelnosti</w:t>
      </w:r>
    </w:p>
    <w:p w:rsidR="005F37ED" w:rsidRPr="005F37ED" w:rsidRDefault="005F37ED" w:rsidP="005F37ED">
      <w:pPr>
        <w:tabs>
          <w:tab w:val="left" w:pos="567"/>
        </w:tabs>
        <w:autoSpaceDE w:val="0"/>
        <w:autoSpaceDN w:val="0"/>
        <w:adjustRightInd w:val="0"/>
        <w:spacing w:after="0" w:line="276" w:lineRule="auto"/>
        <w:ind w:left="567"/>
        <w:jc w:val="both"/>
        <w:rPr>
          <w:rFonts w:ascii="Times New Roman" w:hAnsi="Times New Roman" w:cs="Times New Roman"/>
          <w:color w:val="000000"/>
          <w:sz w:val="24"/>
          <w:szCs w:val="24"/>
        </w:rPr>
      </w:pPr>
      <w:r w:rsidRPr="005F37ED">
        <w:rPr>
          <w:rFonts w:ascii="Times New Roman" w:hAnsi="Times New Roman" w:cs="Times New Roman"/>
          <w:color w:val="000000"/>
          <w:sz w:val="24"/>
          <w:szCs w:val="24"/>
        </w:rPr>
        <w:t>starosta obce alebo zástupca starostu, zamestnanec zodpovedný za podľa charakteru finančnej operácie</w:t>
      </w:r>
    </w:p>
    <w:p w:rsidR="00AD4624" w:rsidRDefault="00AD4624" w:rsidP="00146245">
      <w:pPr>
        <w:spacing w:after="0" w:line="276" w:lineRule="auto"/>
        <w:jc w:val="both"/>
        <w:rPr>
          <w:rFonts w:ascii="Times New Roman" w:hAnsi="Times New Roman" w:cs="Times New Roman"/>
          <w:sz w:val="24"/>
          <w:szCs w:val="24"/>
        </w:rPr>
      </w:pPr>
    </w:p>
    <w:p w:rsidR="00981146" w:rsidRDefault="00981146">
      <w:pPr>
        <w:rPr>
          <w:rFonts w:ascii="Times New Roman" w:hAnsi="Times New Roman" w:cs="Times New Roman"/>
          <w:b/>
          <w:sz w:val="24"/>
          <w:szCs w:val="24"/>
        </w:rPr>
      </w:pPr>
      <w:r>
        <w:rPr>
          <w:rFonts w:ascii="Times New Roman" w:hAnsi="Times New Roman" w:cs="Times New Roman"/>
          <w:b/>
          <w:sz w:val="24"/>
          <w:szCs w:val="24"/>
        </w:rPr>
        <w:br w:type="page"/>
      </w:r>
    </w:p>
    <w:p w:rsidR="005C6758" w:rsidRDefault="005C6758" w:rsidP="005C6758">
      <w:pPr>
        <w:spacing w:after="0" w:line="276" w:lineRule="auto"/>
        <w:jc w:val="right"/>
        <w:rPr>
          <w:rFonts w:ascii="Times New Roman" w:hAnsi="Times New Roman" w:cs="Times New Roman"/>
          <w:b/>
          <w:sz w:val="24"/>
          <w:szCs w:val="24"/>
        </w:rPr>
      </w:pPr>
      <w:r w:rsidRPr="005C6758">
        <w:rPr>
          <w:rFonts w:ascii="Times New Roman" w:hAnsi="Times New Roman" w:cs="Times New Roman"/>
          <w:b/>
          <w:sz w:val="24"/>
          <w:szCs w:val="24"/>
        </w:rPr>
        <w:lastRenderedPageBreak/>
        <w:t xml:space="preserve">PRÍLOHA Č. 2   </w:t>
      </w:r>
    </w:p>
    <w:p w:rsidR="006B2589" w:rsidRPr="005C6758" w:rsidRDefault="005C6758" w:rsidP="005C6758">
      <w:pPr>
        <w:spacing w:after="0" w:line="276" w:lineRule="auto"/>
        <w:jc w:val="right"/>
        <w:rPr>
          <w:rFonts w:ascii="Times New Roman" w:hAnsi="Times New Roman" w:cs="Times New Roman"/>
          <w:b/>
          <w:sz w:val="24"/>
          <w:szCs w:val="24"/>
        </w:rPr>
      </w:pPr>
      <w:r w:rsidRPr="005C6758">
        <w:rPr>
          <w:rFonts w:ascii="Times New Roman" w:hAnsi="Times New Roman" w:cs="Times New Roman"/>
          <w:b/>
          <w:sz w:val="24"/>
          <w:szCs w:val="24"/>
        </w:rPr>
        <w:t>VYJADRENIE O VYKONANÍ ZÁKLADNEJ FINANČNEJ KONTROLY</w:t>
      </w:r>
    </w:p>
    <w:p w:rsidR="003D1EF7" w:rsidRDefault="003D1EF7" w:rsidP="00146245">
      <w:pPr>
        <w:autoSpaceDE w:val="0"/>
        <w:autoSpaceDN w:val="0"/>
        <w:adjustRightInd w:val="0"/>
        <w:spacing w:after="0" w:line="276" w:lineRule="auto"/>
        <w:rPr>
          <w:rFonts w:ascii="Times New Roman" w:hAnsi="Times New Roman" w:cs="Times New Roman"/>
          <w:color w:val="000000"/>
          <w:sz w:val="23"/>
          <w:szCs w:val="23"/>
        </w:rPr>
      </w:pPr>
      <w:r>
        <w:rPr>
          <w:rFonts w:ascii="Times New Roman" w:hAnsi="Times New Roman" w:cs="Times New Roman"/>
          <w:color w:val="000000"/>
          <w:sz w:val="23"/>
          <w:szCs w:val="23"/>
        </w:rPr>
        <w:t>Objednávka:</w:t>
      </w:r>
    </w:p>
    <w:p w:rsidR="003D1EF7" w:rsidRDefault="003D1EF7" w:rsidP="00146245">
      <w:pPr>
        <w:autoSpaceDE w:val="0"/>
        <w:autoSpaceDN w:val="0"/>
        <w:adjustRightInd w:val="0"/>
        <w:spacing w:after="0" w:line="276" w:lineRule="auto"/>
        <w:rPr>
          <w:rFonts w:ascii="Times New Roman" w:hAnsi="Times New Roman" w:cs="Times New Roman"/>
          <w:color w:val="000000"/>
          <w:sz w:val="23"/>
          <w:szCs w:val="23"/>
        </w:rPr>
      </w:pPr>
    </w:p>
    <w:p w:rsidR="003D1EF7" w:rsidRPr="001F5E30" w:rsidRDefault="003D1EF7" w:rsidP="005C6758">
      <w:pPr>
        <w:autoSpaceDE w:val="0"/>
        <w:autoSpaceDN w:val="0"/>
        <w:adjustRightInd w:val="0"/>
        <w:spacing w:after="0" w:line="276" w:lineRule="auto"/>
        <w:jc w:val="center"/>
        <w:rPr>
          <w:rFonts w:ascii="Times New Roman" w:hAnsi="Times New Roman" w:cs="Times New Roman"/>
          <w:b/>
          <w:color w:val="000000"/>
          <w:sz w:val="24"/>
          <w:szCs w:val="24"/>
        </w:rPr>
      </w:pPr>
      <w:r w:rsidRPr="001F5E30">
        <w:rPr>
          <w:rFonts w:ascii="Times New Roman" w:hAnsi="Times New Roman" w:cs="Times New Roman"/>
          <w:b/>
          <w:color w:val="000000"/>
          <w:sz w:val="24"/>
          <w:szCs w:val="24"/>
        </w:rPr>
        <w:t>ZÁKLADNÁ FINANČNÁ KONTROLA</w:t>
      </w:r>
    </w:p>
    <w:p w:rsidR="001D25AA" w:rsidRPr="001F5E30" w:rsidRDefault="001D25AA" w:rsidP="005C6758">
      <w:pPr>
        <w:autoSpaceDE w:val="0"/>
        <w:autoSpaceDN w:val="0"/>
        <w:adjustRightInd w:val="0"/>
        <w:spacing w:after="0" w:line="276" w:lineRule="auto"/>
        <w:jc w:val="center"/>
        <w:rPr>
          <w:rFonts w:ascii="Arial" w:hAnsi="Arial" w:cs="Arial"/>
          <w:color w:val="000000"/>
          <w:sz w:val="24"/>
          <w:szCs w:val="24"/>
        </w:rPr>
      </w:pPr>
      <w:r w:rsidRPr="001F5E30">
        <w:rPr>
          <w:rFonts w:ascii="Times New Roman" w:hAnsi="Times New Roman" w:cs="Times New Roman"/>
          <w:color w:val="000000"/>
          <w:sz w:val="24"/>
          <w:szCs w:val="24"/>
        </w:rPr>
        <w:t xml:space="preserve">vykonaná v zmysle § 6 ods.4 </w:t>
      </w:r>
      <w:r w:rsidR="003D1EF7" w:rsidRPr="001F5E30">
        <w:rPr>
          <w:rFonts w:ascii="Times New Roman" w:hAnsi="Times New Roman" w:cs="Times New Roman"/>
          <w:color w:val="000000"/>
          <w:sz w:val="24"/>
          <w:szCs w:val="24"/>
        </w:rPr>
        <w:t xml:space="preserve">a § 7 </w:t>
      </w:r>
      <w:r w:rsidRPr="001F5E30">
        <w:rPr>
          <w:rFonts w:ascii="Times New Roman" w:hAnsi="Times New Roman" w:cs="Times New Roman"/>
          <w:color w:val="000000"/>
          <w:sz w:val="24"/>
          <w:szCs w:val="24"/>
        </w:rPr>
        <w:t xml:space="preserve">zákona </w:t>
      </w:r>
      <w:r w:rsidR="003D1EF7" w:rsidRPr="001F5E30">
        <w:rPr>
          <w:rFonts w:ascii="Times New Roman" w:hAnsi="Times New Roman" w:cs="Times New Roman"/>
          <w:color w:val="000000"/>
          <w:sz w:val="24"/>
          <w:szCs w:val="24"/>
        </w:rPr>
        <w:t xml:space="preserve">č. </w:t>
      </w:r>
      <w:r w:rsidRPr="001F5E30">
        <w:rPr>
          <w:rFonts w:ascii="Times New Roman" w:hAnsi="Times New Roman" w:cs="Times New Roman"/>
          <w:color w:val="000000"/>
          <w:sz w:val="24"/>
          <w:szCs w:val="24"/>
        </w:rPr>
        <w:t>357/2015 Z.z.</w:t>
      </w:r>
    </w:p>
    <w:p w:rsidR="001D25AA" w:rsidRPr="001F5E30" w:rsidRDefault="001D25AA" w:rsidP="005C6758">
      <w:pPr>
        <w:autoSpaceDE w:val="0"/>
        <w:autoSpaceDN w:val="0"/>
        <w:adjustRightInd w:val="0"/>
        <w:spacing w:after="0" w:line="276" w:lineRule="auto"/>
        <w:jc w:val="center"/>
        <w:rPr>
          <w:rFonts w:ascii="Times New Roman" w:hAnsi="Times New Roman" w:cs="Times New Roman"/>
          <w:color w:val="000000"/>
          <w:sz w:val="24"/>
          <w:szCs w:val="24"/>
        </w:rPr>
      </w:pPr>
      <w:r w:rsidRPr="001F5E30">
        <w:rPr>
          <w:rFonts w:ascii="Times New Roman" w:hAnsi="Times New Roman" w:cs="Times New Roman"/>
          <w:color w:val="000000"/>
          <w:sz w:val="24"/>
          <w:szCs w:val="24"/>
        </w:rPr>
        <w:t>na overenie hospodárnosti, efektívnosti, účinnosti a účelnosti finančnej operácie</w:t>
      </w:r>
    </w:p>
    <w:p w:rsidR="001D25AA" w:rsidRPr="001D25AA" w:rsidRDefault="001D25AA" w:rsidP="00146245">
      <w:pPr>
        <w:autoSpaceDE w:val="0"/>
        <w:autoSpaceDN w:val="0"/>
        <w:adjustRightInd w:val="0"/>
        <w:spacing w:after="0" w:line="276" w:lineRule="auto"/>
        <w:rPr>
          <w:rFonts w:ascii="Arial" w:hAnsi="Arial" w:cs="Arial"/>
          <w:color w:val="000000"/>
          <w:sz w:val="20"/>
          <w:szCs w:val="20"/>
        </w:rPr>
      </w:pPr>
    </w:p>
    <w:p w:rsidR="001D25AA" w:rsidRPr="00BC44CF" w:rsidRDefault="001D25AA" w:rsidP="00146245">
      <w:pPr>
        <w:spacing w:after="0" w:line="276" w:lineRule="auto"/>
        <w:jc w:val="both"/>
        <w:rPr>
          <w:rFonts w:ascii="Times New Roman" w:hAnsi="Times New Roman" w:cs="Times New Roman"/>
          <w:b/>
          <w:bCs/>
          <w:color w:val="000000"/>
        </w:rPr>
      </w:pPr>
      <w:r w:rsidRPr="00BC44CF">
        <w:rPr>
          <w:rFonts w:ascii="Times New Roman" w:hAnsi="Times New Roman" w:cs="Times New Roman"/>
          <w:b/>
          <w:bCs/>
          <w:color w:val="000000"/>
        </w:rPr>
        <w:t xml:space="preserve">Príjem/poskytnutie alebo použitie/právny </w:t>
      </w:r>
      <w:r w:rsidR="003D1EF7" w:rsidRPr="00BC44CF">
        <w:rPr>
          <w:rFonts w:ascii="Times New Roman" w:hAnsi="Times New Roman" w:cs="Times New Roman"/>
          <w:b/>
          <w:bCs/>
          <w:color w:val="000000"/>
        </w:rPr>
        <w:t>úkon/iný úkon majetkovej povahy</w:t>
      </w:r>
    </w:p>
    <w:p w:rsidR="001F5E30" w:rsidRDefault="001F5E30" w:rsidP="00146245">
      <w:pPr>
        <w:spacing w:after="0" w:line="276" w:lineRule="auto"/>
        <w:jc w:val="both"/>
        <w:rPr>
          <w:rFonts w:ascii="Times New Roman" w:hAnsi="Times New Roman" w:cs="Times New Roman"/>
          <w:sz w:val="20"/>
          <w:szCs w:val="20"/>
        </w:rPr>
      </w:pPr>
    </w:p>
    <w:p w:rsidR="00EA661C" w:rsidRPr="001F5E30" w:rsidRDefault="00EA661C" w:rsidP="00146245">
      <w:pPr>
        <w:spacing w:after="0" w:line="276" w:lineRule="auto"/>
        <w:jc w:val="both"/>
        <w:rPr>
          <w:rFonts w:ascii="Times New Roman" w:hAnsi="Times New Roman" w:cs="Times New Roman"/>
          <w:sz w:val="24"/>
          <w:szCs w:val="24"/>
        </w:rPr>
      </w:pPr>
      <w:r w:rsidRPr="001F5E30">
        <w:rPr>
          <w:rFonts w:ascii="Times New Roman" w:hAnsi="Times New Roman" w:cs="Times New Roman"/>
          <w:sz w:val="24"/>
          <w:szCs w:val="24"/>
        </w:rPr>
        <w:t>Finančná operácia alebo jej časť je – nie je v súlade s</w:t>
      </w:r>
      <w:r w:rsidR="002F1FE8" w:rsidRPr="001F5E30">
        <w:rPr>
          <w:rFonts w:ascii="Times New Roman" w:hAnsi="Times New Roman" w:cs="Times New Roman"/>
          <w:sz w:val="24"/>
          <w:szCs w:val="24"/>
        </w:rPr>
        <w:t> r</w:t>
      </w:r>
      <w:r w:rsidRPr="001F5E30">
        <w:rPr>
          <w:rFonts w:ascii="Times New Roman" w:hAnsi="Times New Roman" w:cs="Times New Roman"/>
          <w:sz w:val="24"/>
          <w:szCs w:val="24"/>
        </w:rPr>
        <w:t>ozpočtom</w:t>
      </w:r>
      <w:r w:rsidR="002F1FE8" w:rsidRPr="001F5E30">
        <w:rPr>
          <w:rFonts w:ascii="Times New Roman" w:hAnsi="Times New Roman" w:cs="Times New Roman"/>
          <w:sz w:val="24"/>
          <w:szCs w:val="24"/>
        </w:rPr>
        <w:t xml:space="preserve"> - o</w:t>
      </w:r>
      <w:r w:rsidRPr="001F5E30">
        <w:rPr>
          <w:rFonts w:ascii="Times New Roman" w:hAnsi="Times New Roman" w:cs="Times New Roman"/>
          <w:sz w:val="24"/>
          <w:szCs w:val="24"/>
        </w:rPr>
        <w:t>sobitným predpisom</w:t>
      </w:r>
      <w:r w:rsidR="002F1FE8" w:rsidRPr="001F5E30">
        <w:rPr>
          <w:rFonts w:ascii="Times New Roman" w:hAnsi="Times New Roman" w:cs="Times New Roman"/>
          <w:sz w:val="24"/>
          <w:szCs w:val="24"/>
        </w:rPr>
        <w:t xml:space="preserve"> – z</w:t>
      </w:r>
      <w:r w:rsidRPr="001F5E30">
        <w:rPr>
          <w:rFonts w:ascii="Times New Roman" w:hAnsi="Times New Roman" w:cs="Times New Roman"/>
          <w:sz w:val="24"/>
          <w:szCs w:val="24"/>
        </w:rPr>
        <w:t>mluvou</w:t>
      </w:r>
      <w:r w:rsidR="002F1FE8" w:rsidRPr="001F5E30">
        <w:rPr>
          <w:rFonts w:ascii="Times New Roman" w:hAnsi="Times New Roman" w:cs="Times New Roman"/>
          <w:sz w:val="24"/>
          <w:szCs w:val="24"/>
        </w:rPr>
        <w:t xml:space="preserve"> - r</w:t>
      </w:r>
      <w:r w:rsidRPr="001F5E30">
        <w:rPr>
          <w:rFonts w:ascii="Times New Roman" w:hAnsi="Times New Roman" w:cs="Times New Roman"/>
          <w:sz w:val="24"/>
          <w:szCs w:val="24"/>
        </w:rPr>
        <w:t xml:space="preserve">ozhodnutím </w:t>
      </w:r>
      <w:r w:rsidR="002F1FE8" w:rsidRPr="001F5E30">
        <w:rPr>
          <w:rFonts w:ascii="Times New Roman" w:hAnsi="Times New Roman" w:cs="Times New Roman"/>
          <w:sz w:val="24"/>
          <w:szCs w:val="24"/>
        </w:rPr>
        <w:t xml:space="preserve">- </w:t>
      </w:r>
      <w:r w:rsidRPr="001F5E30">
        <w:rPr>
          <w:rFonts w:ascii="Times New Roman" w:hAnsi="Times New Roman" w:cs="Times New Roman"/>
          <w:sz w:val="24"/>
          <w:szCs w:val="24"/>
        </w:rPr>
        <w:t>vnútorným predpisom</w:t>
      </w:r>
      <w:r w:rsidR="002F1FE8" w:rsidRPr="001F5E30">
        <w:rPr>
          <w:rFonts w:ascii="Times New Roman" w:hAnsi="Times New Roman" w:cs="Times New Roman"/>
          <w:sz w:val="24"/>
          <w:szCs w:val="24"/>
        </w:rPr>
        <w:t xml:space="preserve"> - i</w:t>
      </w:r>
      <w:r w:rsidRPr="001F5E30">
        <w:rPr>
          <w:rFonts w:ascii="Times New Roman" w:hAnsi="Times New Roman" w:cs="Times New Roman"/>
          <w:sz w:val="24"/>
          <w:szCs w:val="24"/>
        </w:rPr>
        <w:t>nými podmienkami poskytnutia verejných financií</w:t>
      </w:r>
    </w:p>
    <w:p w:rsidR="001F5E30" w:rsidRPr="001F5E30" w:rsidRDefault="006B2589" w:rsidP="00146245">
      <w:pPr>
        <w:pStyle w:val="Odsekzoznamu"/>
        <w:spacing w:after="0" w:line="276" w:lineRule="auto"/>
        <w:ind w:left="0"/>
        <w:jc w:val="both"/>
        <w:rPr>
          <w:rFonts w:ascii="Times New Roman" w:hAnsi="Times New Roman" w:cs="Times New Roman"/>
          <w:sz w:val="24"/>
          <w:szCs w:val="24"/>
        </w:rPr>
      </w:pPr>
      <w:r w:rsidRPr="001F5E30">
        <w:rPr>
          <w:rFonts w:ascii="Times New Roman" w:hAnsi="Times New Roman" w:cs="Times New Roman"/>
          <w:sz w:val="24"/>
          <w:szCs w:val="24"/>
        </w:rPr>
        <w:t xml:space="preserve">Finančnú operáciu </w:t>
      </w:r>
      <w:r w:rsidR="002F1FE8" w:rsidRPr="001F5E30">
        <w:rPr>
          <w:rFonts w:ascii="Times New Roman" w:hAnsi="Times New Roman" w:cs="Times New Roman"/>
          <w:sz w:val="24"/>
          <w:szCs w:val="24"/>
        </w:rPr>
        <w:t>alebo jej časť</w:t>
      </w:r>
      <w:r w:rsidRPr="001F5E30">
        <w:rPr>
          <w:rFonts w:ascii="Times New Roman" w:hAnsi="Times New Roman" w:cs="Times New Roman"/>
          <w:sz w:val="24"/>
          <w:szCs w:val="24"/>
        </w:rPr>
        <w:t xml:space="preserve"> je - nie je možné vykonať</w:t>
      </w:r>
      <w:r w:rsidR="002F1FE8" w:rsidRPr="001F5E30">
        <w:rPr>
          <w:rFonts w:ascii="Times New Roman" w:hAnsi="Times New Roman" w:cs="Times New Roman"/>
          <w:sz w:val="24"/>
          <w:szCs w:val="24"/>
        </w:rPr>
        <w:t>,</w:t>
      </w:r>
      <w:r w:rsidR="00EA661C" w:rsidRPr="001F5E30">
        <w:rPr>
          <w:rFonts w:ascii="Times New Roman" w:hAnsi="Times New Roman" w:cs="Times New Roman"/>
          <w:sz w:val="24"/>
          <w:szCs w:val="24"/>
        </w:rPr>
        <w:t xml:space="preserve"> vo finančnej operácii je – nie je možné pokračovať</w:t>
      </w:r>
    </w:p>
    <w:p w:rsidR="00EA661C" w:rsidRPr="001F5E30" w:rsidRDefault="00EA661C" w:rsidP="00146245">
      <w:pPr>
        <w:pStyle w:val="Odsekzoznamu"/>
        <w:spacing w:after="0" w:line="276" w:lineRule="auto"/>
        <w:ind w:left="0"/>
        <w:jc w:val="both"/>
        <w:rPr>
          <w:rFonts w:ascii="Times New Roman" w:hAnsi="Times New Roman" w:cs="Times New Roman"/>
          <w:sz w:val="24"/>
          <w:szCs w:val="24"/>
        </w:rPr>
      </w:pPr>
      <w:r w:rsidRPr="001F5E30">
        <w:rPr>
          <w:rFonts w:ascii="Times New Roman" w:hAnsi="Times New Roman" w:cs="Times New Roman"/>
          <w:sz w:val="24"/>
          <w:szCs w:val="24"/>
        </w:rPr>
        <w:t xml:space="preserve"> </w:t>
      </w:r>
    </w:p>
    <w:p w:rsidR="006B2589" w:rsidRPr="001F5E30" w:rsidRDefault="006B2589" w:rsidP="00146245">
      <w:pPr>
        <w:spacing w:after="0" w:line="276" w:lineRule="auto"/>
        <w:jc w:val="both"/>
        <w:rPr>
          <w:rFonts w:ascii="Times New Roman" w:hAnsi="Times New Roman" w:cs="Times New Roman"/>
          <w:sz w:val="24"/>
          <w:szCs w:val="24"/>
        </w:rPr>
      </w:pPr>
      <w:r w:rsidRPr="001F5E30">
        <w:rPr>
          <w:rFonts w:ascii="Times New Roman" w:hAnsi="Times New Roman" w:cs="Times New Roman"/>
          <w:sz w:val="24"/>
          <w:szCs w:val="24"/>
        </w:rPr>
        <w:t>(meno a</w:t>
      </w:r>
      <w:r w:rsidR="005F37ED">
        <w:rPr>
          <w:rFonts w:ascii="Times New Roman" w:hAnsi="Times New Roman" w:cs="Times New Roman"/>
          <w:sz w:val="24"/>
          <w:szCs w:val="24"/>
        </w:rPr>
        <w:t> </w:t>
      </w:r>
      <w:r w:rsidRPr="001F5E30">
        <w:rPr>
          <w:rFonts w:ascii="Times New Roman" w:hAnsi="Times New Roman" w:cs="Times New Roman"/>
          <w:sz w:val="24"/>
          <w:szCs w:val="24"/>
        </w:rPr>
        <w:t>priezvisko</w:t>
      </w:r>
      <w:r w:rsidR="005F37ED">
        <w:rPr>
          <w:rFonts w:ascii="Times New Roman" w:hAnsi="Times New Roman" w:cs="Times New Roman"/>
          <w:sz w:val="24"/>
          <w:szCs w:val="24"/>
        </w:rPr>
        <w:t xml:space="preserve"> zamestnanca</w:t>
      </w:r>
      <w:r w:rsidRPr="001F5E30">
        <w:rPr>
          <w:rFonts w:ascii="Times New Roman" w:hAnsi="Times New Roman" w:cs="Times New Roman"/>
          <w:sz w:val="24"/>
          <w:szCs w:val="24"/>
        </w:rPr>
        <w:t>)</w:t>
      </w:r>
      <w:r w:rsidR="00EA661C" w:rsidRPr="001F5E30">
        <w:rPr>
          <w:rFonts w:ascii="Times New Roman" w:hAnsi="Times New Roman" w:cs="Times New Roman"/>
          <w:sz w:val="24"/>
          <w:szCs w:val="24"/>
        </w:rPr>
        <w:tab/>
      </w:r>
      <w:r w:rsidR="005F37ED">
        <w:rPr>
          <w:rFonts w:ascii="Times New Roman" w:hAnsi="Times New Roman" w:cs="Times New Roman"/>
          <w:sz w:val="24"/>
          <w:szCs w:val="24"/>
        </w:rPr>
        <w:t xml:space="preserve">  </w:t>
      </w:r>
      <w:r w:rsidRPr="001F5E30">
        <w:rPr>
          <w:rFonts w:ascii="Times New Roman" w:hAnsi="Times New Roman" w:cs="Times New Roman"/>
          <w:sz w:val="24"/>
          <w:szCs w:val="24"/>
        </w:rPr>
        <w:t>podpis : ....................................dňa ..................</w:t>
      </w:r>
    </w:p>
    <w:p w:rsidR="00BC44CF" w:rsidRPr="001F5E30" w:rsidRDefault="00BC44CF" w:rsidP="00146245">
      <w:pPr>
        <w:spacing w:after="0" w:line="276" w:lineRule="auto"/>
        <w:jc w:val="both"/>
        <w:rPr>
          <w:rFonts w:ascii="Times New Roman" w:hAnsi="Times New Roman" w:cs="Times New Roman"/>
          <w:sz w:val="24"/>
          <w:szCs w:val="24"/>
        </w:rPr>
      </w:pPr>
    </w:p>
    <w:p w:rsidR="002F1FE8" w:rsidRDefault="002F1FE8" w:rsidP="00146245">
      <w:pPr>
        <w:spacing w:after="0" w:line="276" w:lineRule="auto"/>
        <w:jc w:val="both"/>
        <w:rPr>
          <w:rFonts w:ascii="Times New Roman" w:hAnsi="Times New Roman" w:cs="Times New Roman"/>
          <w:sz w:val="24"/>
          <w:szCs w:val="24"/>
        </w:rPr>
      </w:pPr>
      <w:r w:rsidRPr="001F5E30">
        <w:rPr>
          <w:rFonts w:ascii="Times New Roman" w:hAnsi="Times New Roman" w:cs="Times New Roman"/>
          <w:sz w:val="24"/>
          <w:szCs w:val="24"/>
        </w:rPr>
        <w:t>Finančná operácia alebo jej časť je – nie je v súlade s rozpočtom - osobitným predpisom – zmluvou - rozhodnutím - vnútorným predpisom - inými podmienkami poskytnutia verejných financií</w:t>
      </w:r>
    </w:p>
    <w:p w:rsidR="005F37ED" w:rsidRPr="001F5E30" w:rsidRDefault="005F37ED" w:rsidP="005F37ED">
      <w:pPr>
        <w:pStyle w:val="Odsekzoznamu"/>
        <w:spacing w:after="0" w:line="276" w:lineRule="auto"/>
        <w:ind w:left="0"/>
        <w:jc w:val="both"/>
        <w:rPr>
          <w:rFonts w:ascii="Times New Roman" w:hAnsi="Times New Roman" w:cs="Times New Roman"/>
          <w:sz w:val="24"/>
          <w:szCs w:val="24"/>
        </w:rPr>
      </w:pPr>
      <w:r w:rsidRPr="001F5E30">
        <w:rPr>
          <w:rFonts w:ascii="Times New Roman" w:hAnsi="Times New Roman" w:cs="Times New Roman"/>
          <w:sz w:val="24"/>
          <w:szCs w:val="24"/>
        </w:rPr>
        <w:t>Finančná operácia je - nie je* v súlade s hospodárnosťou, efektívnosťou, účinnosťou a účelnosťou vynaložených finančných prostriedkov.</w:t>
      </w:r>
    </w:p>
    <w:p w:rsidR="001F5E30" w:rsidRPr="001F5E30" w:rsidRDefault="002F1FE8" w:rsidP="00146245">
      <w:pPr>
        <w:pStyle w:val="Odsekzoznamu"/>
        <w:spacing w:after="0" w:line="276" w:lineRule="auto"/>
        <w:ind w:left="0"/>
        <w:jc w:val="both"/>
        <w:rPr>
          <w:rFonts w:ascii="Times New Roman" w:hAnsi="Times New Roman" w:cs="Times New Roman"/>
          <w:sz w:val="24"/>
          <w:szCs w:val="24"/>
        </w:rPr>
      </w:pPr>
      <w:r w:rsidRPr="001F5E30">
        <w:rPr>
          <w:rFonts w:ascii="Times New Roman" w:hAnsi="Times New Roman" w:cs="Times New Roman"/>
          <w:sz w:val="24"/>
          <w:szCs w:val="24"/>
        </w:rPr>
        <w:t>Finančnú operáciu alebo jej časť je - nie je možné vykonať, vo finančnej operácii je – nie je možné pokračovať</w:t>
      </w:r>
    </w:p>
    <w:p w:rsidR="002F1FE8" w:rsidRPr="001F5E30" w:rsidRDefault="002F1FE8" w:rsidP="0021604F">
      <w:pPr>
        <w:pStyle w:val="Odsekzoznamu"/>
        <w:spacing w:after="0" w:line="276" w:lineRule="auto"/>
        <w:ind w:left="0"/>
        <w:jc w:val="both"/>
        <w:rPr>
          <w:rFonts w:ascii="Times New Roman" w:hAnsi="Times New Roman" w:cs="Times New Roman"/>
          <w:sz w:val="24"/>
          <w:szCs w:val="24"/>
        </w:rPr>
      </w:pPr>
      <w:r w:rsidRPr="001F5E30">
        <w:rPr>
          <w:rFonts w:ascii="Times New Roman" w:hAnsi="Times New Roman" w:cs="Times New Roman"/>
          <w:sz w:val="24"/>
          <w:szCs w:val="24"/>
        </w:rPr>
        <w:t xml:space="preserve"> </w:t>
      </w:r>
    </w:p>
    <w:p w:rsidR="002F1FE8" w:rsidRPr="001F5E30" w:rsidRDefault="002F1FE8" w:rsidP="00146245">
      <w:pPr>
        <w:spacing w:after="0" w:line="276" w:lineRule="auto"/>
        <w:jc w:val="both"/>
        <w:rPr>
          <w:rFonts w:ascii="Times New Roman" w:hAnsi="Times New Roman" w:cs="Times New Roman"/>
          <w:sz w:val="24"/>
          <w:szCs w:val="24"/>
        </w:rPr>
      </w:pPr>
      <w:r w:rsidRPr="001F5E30">
        <w:rPr>
          <w:rFonts w:ascii="Times New Roman" w:hAnsi="Times New Roman" w:cs="Times New Roman"/>
          <w:sz w:val="24"/>
          <w:szCs w:val="24"/>
        </w:rPr>
        <w:t>(meno a</w:t>
      </w:r>
      <w:r w:rsidR="005F37ED">
        <w:rPr>
          <w:rFonts w:ascii="Times New Roman" w:hAnsi="Times New Roman" w:cs="Times New Roman"/>
          <w:sz w:val="24"/>
          <w:szCs w:val="24"/>
        </w:rPr>
        <w:t> </w:t>
      </w:r>
      <w:r w:rsidRPr="001F5E30">
        <w:rPr>
          <w:rFonts w:ascii="Times New Roman" w:hAnsi="Times New Roman" w:cs="Times New Roman"/>
          <w:sz w:val="24"/>
          <w:szCs w:val="24"/>
        </w:rPr>
        <w:t>priezvisko</w:t>
      </w:r>
      <w:r w:rsidR="005F37ED">
        <w:rPr>
          <w:rFonts w:ascii="Times New Roman" w:hAnsi="Times New Roman" w:cs="Times New Roman"/>
          <w:sz w:val="24"/>
          <w:szCs w:val="24"/>
        </w:rPr>
        <w:t xml:space="preserve"> vedúceho zamestnanca</w:t>
      </w:r>
      <w:r w:rsidR="005F1F47" w:rsidRPr="001F5E30">
        <w:rPr>
          <w:rFonts w:ascii="Times New Roman" w:hAnsi="Times New Roman" w:cs="Times New Roman"/>
          <w:sz w:val="24"/>
          <w:szCs w:val="24"/>
        </w:rPr>
        <w:t>)</w:t>
      </w:r>
      <w:r w:rsidR="005F37ED">
        <w:rPr>
          <w:rFonts w:ascii="Times New Roman" w:hAnsi="Times New Roman" w:cs="Times New Roman"/>
          <w:sz w:val="24"/>
          <w:szCs w:val="24"/>
        </w:rPr>
        <w:t xml:space="preserve"> </w:t>
      </w:r>
      <w:r w:rsidR="005F1F47" w:rsidRPr="001F5E30">
        <w:rPr>
          <w:rFonts w:ascii="Times New Roman" w:hAnsi="Times New Roman" w:cs="Times New Roman"/>
          <w:sz w:val="24"/>
          <w:szCs w:val="24"/>
        </w:rPr>
        <w:tab/>
      </w:r>
      <w:r w:rsidRPr="001F5E30">
        <w:rPr>
          <w:rFonts w:ascii="Times New Roman" w:hAnsi="Times New Roman" w:cs="Times New Roman"/>
          <w:sz w:val="24"/>
          <w:szCs w:val="24"/>
        </w:rPr>
        <w:t>podpis : ....................................</w:t>
      </w:r>
      <w:r w:rsidR="00FE7CCD" w:rsidRPr="001F5E30">
        <w:rPr>
          <w:rFonts w:ascii="Times New Roman" w:hAnsi="Times New Roman" w:cs="Times New Roman"/>
          <w:sz w:val="24"/>
          <w:szCs w:val="24"/>
        </w:rPr>
        <w:t xml:space="preserve"> </w:t>
      </w:r>
      <w:r w:rsidRPr="001F5E30">
        <w:rPr>
          <w:rFonts w:ascii="Times New Roman" w:hAnsi="Times New Roman" w:cs="Times New Roman"/>
          <w:sz w:val="24"/>
          <w:szCs w:val="24"/>
        </w:rPr>
        <w:t>dňa ..................</w:t>
      </w:r>
    </w:p>
    <w:p w:rsidR="00310FB6" w:rsidRPr="001F5E30" w:rsidRDefault="00310FB6" w:rsidP="00146245">
      <w:pPr>
        <w:spacing w:after="0" w:line="276" w:lineRule="auto"/>
        <w:jc w:val="both"/>
        <w:rPr>
          <w:rFonts w:ascii="Times New Roman" w:hAnsi="Times New Roman" w:cs="Times New Roman"/>
          <w:sz w:val="24"/>
          <w:szCs w:val="24"/>
        </w:rPr>
      </w:pPr>
    </w:p>
    <w:p w:rsidR="00310FB6" w:rsidRPr="001F5E30" w:rsidRDefault="00310FB6" w:rsidP="00146245">
      <w:pPr>
        <w:spacing w:after="0" w:line="276" w:lineRule="auto"/>
        <w:ind w:left="5664" w:hanging="5664"/>
        <w:jc w:val="both"/>
        <w:rPr>
          <w:rFonts w:ascii="Times New Roman" w:hAnsi="Times New Roman" w:cs="Times New Roman"/>
          <w:sz w:val="24"/>
          <w:szCs w:val="24"/>
        </w:rPr>
      </w:pPr>
      <w:r w:rsidRPr="001F5E30">
        <w:rPr>
          <w:rFonts w:ascii="Times New Roman" w:hAnsi="Times New Roman" w:cs="Times New Roman"/>
          <w:sz w:val="24"/>
          <w:szCs w:val="24"/>
        </w:rPr>
        <w:t>Vystavená dňa:</w:t>
      </w:r>
      <w:r w:rsidRPr="001F5E30">
        <w:rPr>
          <w:rFonts w:ascii="Times New Roman" w:hAnsi="Times New Roman" w:cs="Times New Roman"/>
          <w:sz w:val="24"/>
          <w:szCs w:val="24"/>
        </w:rPr>
        <w:tab/>
      </w:r>
      <w:r w:rsidRPr="001F5E30">
        <w:rPr>
          <w:rFonts w:ascii="Times New Roman" w:hAnsi="Times New Roman" w:cs="Times New Roman"/>
          <w:sz w:val="24"/>
          <w:szCs w:val="24"/>
        </w:rPr>
        <w:tab/>
      </w:r>
      <w:r w:rsidRPr="001F5E30">
        <w:rPr>
          <w:rFonts w:ascii="Times New Roman" w:hAnsi="Times New Roman" w:cs="Times New Roman"/>
          <w:sz w:val="24"/>
          <w:szCs w:val="24"/>
        </w:rPr>
        <w:tab/>
      </w:r>
      <w:r w:rsidRPr="001F5E30">
        <w:rPr>
          <w:rFonts w:ascii="Times New Roman" w:hAnsi="Times New Roman" w:cs="Times New Roman"/>
          <w:sz w:val="24"/>
          <w:szCs w:val="24"/>
        </w:rPr>
        <w:tab/>
      </w:r>
      <w:r w:rsidR="00BC44CF" w:rsidRPr="001F5E30">
        <w:rPr>
          <w:rFonts w:ascii="Times New Roman" w:hAnsi="Times New Roman" w:cs="Times New Roman"/>
          <w:sz w:val="24"/>
          <w:szCs w:val="24"/>
        </w:rPr>
        <w:tab/>
      </w:r>
      <w:r w:rsidRPr="001F5E30">
        <w:rPr>
          <w:rFonts w:ascii="Times New Roman" w:hAnsi="Times New Roman" w:cs="Times New Roman"/>
          <w:sz w:val="24"/>
          <w:szCs w:val="24"/>
        </w:rPr>
        <w:t xml:space="preserve">  </w:t>
      </w:r>
      <w:r w:rsidR="00BC44CF" w:rsidRPr="001F5E30">
        <w:rPr>
          <w:rFonts w:ascii="Times New Roman" w:hAnsi="Times New Roman" w:cs="Times New Roman"/>
          <w:sz w:val="24"/>
          <w:szCs w:val="24"/>
        </w:rPr>
        <w:t xml:space="preserve">        ...</w:t>
      </w:r>
      <w:r w:rsidRPr="001F5E30">
        <w:rPr>
          <w:rFonts w:ascii="Times New Roman" w:hAnsi="Times New Roman" w:cs="Times New Roman"/>
          <w:sz w:val="24"/>
          <w:szCs w:val="24"/>
        </w:rPr>
        <w:t>...................................................</w:t>
      </w:r>
    </w:p>
    <w:p w:rsidR="005F37ED" w:rsidRDefault="001F5E30" w:rsidP="00146245">
      <w:pPr>
        <w:spacing w:after="0" w:line="276" w:lineRule="auto"/>
        <w:jc w:val="both"/>
        <w:rPr>
          <w:rFonts w:ascii="Times New Roman" w:hAnsi="Times New Roman" w:cs="Times New Roman"/>
          <w:sz w:val="24"/>
          <w:szCs w:val="24"/>
        </w:rPr>
      </w:pPr>
      <w:r>
        <w:rPr>
          <w:rFonts w:ascii="Times New Roman" w:hAnsi="Times New Roman" w:cs="Times New Roman"/>
          <w:sz w:val="24"/>
          <w:szCs w:val="24"/>
        </w:rPr>
        <w:t>S</w:t>
      </w:r>
      <w:r w:rsidRPr="001F5E30">
        <w:rPr>
          <w:rFonts w:ascii="Times New Roman" w:hAnsi="Times New Roman" w:cs="Times New Roman"/>
          <w:sz w:val="24"/>
          <w:szCs w:val="24"/>
        </w:rPr>
        <w:t>chválil</w:t>
      </w:r>
      <w:r w:rsidR="00310FB6" w:rsidRPr="001F5E30">
        <w:rPr>
          <w:rFonts w:ascii="Times New Roman" w:hAnsi="Times New Roman" w:cs="Times New Roman"/>
          <w:sz w:val="24"/>
          <w:szCs w:val="24"/>
        </w:rPr>
        <w:tab/>
      </w:r>
      <w:r w:rsidR="00310FB6" w:rsidRPr="001F5E30">
        <w:rPr>
          <w:rFonts w:ascii="Times New Roman" w:hAnsi="Times New Roman" w:cs="Times New Roman"/>
          <w:sz w:val="24"/>
          <w:szCs w:val="24"/>
        </w:rPr>
        <w:tab/>
      </w:r>
      <w:r w:rsidR="00310FB6" w:rsidRPr="001F5E30">
        <w:rPr>
          <w:rFonts w:ascii="Times New Roman" w:hAnsi="Times New Roman" w:cs="Times New Roman"/>
          <w:sz w:val="24"/>
          <w:szCs w:val="24"/>
        </w:rPr>
        <w:tab/>
        <w:t xml:space="preserve">    </w:t>
      </w:r>
      <w:r w:rsidR="00310FB6" w:rsidRPr="001F5E30">
        <w:rPr>
          <w:rFonts w:ascii="Times New Roman" w:hAnsi="Times New Roman" w:cs="Times New Roman"/>
          <w:sz w:val="24"/>
          <w:szCs w:val="24"/>
        </w:rPr>
        <w:tab/>
        <w:t xml:space="preserve">    </w:t>
      </w:r>
      <w:r w:rsidR="00BC44CF" w:rsidRPr="001F5E30">
        <w:rPr>
          <w:rFonts w:ascii="Times New Roman" w:hAnsi="Times New Roman" w:cs="Times New Roman"/>
          <w:sz w:val="24"/>
          <w:szCs w:val="24"/>
        </w:rPr>
        <w:tab/>
      </w:r>
      <w:r w:rsidR="00BC44CF" w:rsidRPr="001F5E30">
        <w:rPr>
          <w:rFonts w:ascii="Times New Roman" w:hAnsi="Times New Roman" w:cs="Times New Roman"/>
          <w:sz w:val="24"/>
          <w:szCs w:val="24"/>
        </w:rPr>
        <w:tab/>
      </w:r>
      <w:r w:rsidR="00310FB6" w:rsidRPr="001F5E30">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005F37ED">
        <w:rPr>
          <w:rFonts w:ascii="Times New Roman" w:hAnsi="Times New Roman" w:cs="Times New Roman"/>
          <w:sz w:val="24"/>
          <w:szCs w:val="24"/>
        </w:rPr>
        <w:t xml:space="preserve">      Marián Moravčík</w:t>
      </w:r>
    </w:p>
    <w:p w:rsidR="005F37ED" w:rsidRDefault="005F37ED" w:rsidP="00146245">
      <w:pPr>
        <w:spacing w:after="0" w:line="276"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Starosta obce Láb</w:t>
      </w:r>
    </w:p>
    <w:p w:rsidR="00BC44CF" w:rsidRDefault="00310FB6" w:rsidP="00146245">
      <w:pPr>
        <w:spacing w:after="0" w:line="276" w:lineRule="auto"/>
        <w:jc w:val="both"/>
        <w:rPr>
          <w:rFonts w:ascii="Times New Roman" w:hAnsi="Times New Roman" w:cs="Times New Roman"/>
          <w:sz w:val="24"/>
          <w:szCs w:val="24"/>
        </w:rPr>
      </w:pPr>
      <w:r w:rsidRPr="001F5E30">
        <w:rPr>
          <w:rFonts w:ascii="Times New Roman" w:hAnsi="Times New Roman" w:cs="Times New Roman"/>
          <w:sz w:val="24"/>
          <w:szCs w:val="24"/>
        </w:rPr>
        <w:t xml:space="preserve">   </w:t>
      </w:r>
      <w:r w:rsidR="00BC44CF">
        <w:rPr>
          <w:rFonts w:ascii="Times New Roman" w:hAnsi="Times New Roman" w:cs="Times New Roman"/>
          <w:sz w:val="24"/>
          <w:szCs w:val="24"/>
        </w:rPr>
        <w:br w:type="page"/>
      </w:r>
    </w:p>
    <w:p w:rsidR="00AD4624" w:rsidRPr="005C6758" w:rsidRDefault="005C6758" w:rsidP="005C6758">
      <w:pPr>
        <w:spacing w:after="0" w:line="276" w:lineRule="auto"/>
        <w:jc w:val="right"/>
        <w:rPr>
          <w:rFonts w:ascii="Times New Roman" w:hAnsi="Times New Roman" w:cs="Times New Roman"/>
          <w:b/>
          <w:sz w:val="24"/>
          <w:szCs w:val="24"/>
        </w:rPr>
      </w:pPr>
      <w:r w:rsidRPr="005C6758">
        <w:rPr>
          <w:rFonts w:ascii="Times New Roman" w:hAnsi="Times New Roman" w:cs="Times New Roman"/>
          <w:b/>
          <w:sz w:val="24"/>
          <w:szCs w:val="24"/>
        </w:rPr>
        <w:lastRenderedPageBreak/>
        <w:t>PRÍLOHA Č. 3</w:t>
      </w:r>
    </w:p>
    <w:p w:rsidR="00BC44CF" w:rsidRPr="00BC44CF" w:rsidRDefault="005C6758" w:rsidP="00146245">
      <w:pPr>
        <w:autoSpaceDE w:val="0"/>
        <w:autoSpaceDN w:val="0"/>
        <w:adjustRightInd w:val="0"/>
        <w:spacing w:after="0" w:line="276"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S</w:t>
      </w:r>
      <w:r w:rsidRPr="001D25AA">
        <w:rPr>
          <w:rFonts w:ascii="Times New Roman" w:hAnsi="Times New Roman" w:cs="Times New Roman"/>
          <w:b/>
          <w:bCs/>
          <w:color w:val="000000"/>
          <w:sz w:val="24"/>
          <w:szCs w:val="24"/>
        </w:rPr>
        <w:t>CHVÁLENIE PRÍJMOVEJ A VÝDAVKOVEJ OPERÁCIE V</w:t>
      </w:r>
      <w:r>
        <w:rPr>
          <w:rFonts w:ascii="Times New Roman" w:hAnsi="Times New Roman" w:cs="Times New Roman"/>
          <w:b/>
          <w:bCs/>
          <w:color w:val="000000"/>
          <w:sz w:val="24"/>
          <w:szCs w:val="24"/>
        </w:rPr>
        <w:t> </w:t>
      </w:r>
      <w:r w:rsidRPr="001D25AA">
        <w:rPr>
          <w:rFonts w:ascii="Times New Roman" w:hAnsi="Times New Roman" w:cs="Times New Roman"/>
          <w:b/>
          <w:bCs/>
          <w:color w:val="000000"/>
          <w:sz w:val="24"/>
          <w:szCs w:val="24"/>
        </w:rPr>
        <w:t>HOTOVOSTI</w:t>
      </w:r>
      <w:r>
        <w:rPr>
          <w:rFonts w:ascii="Times New Roman" w:hAnsi="Times New Roman" w:cs="Times New Roman"/>
          <w:b/>
          <w:bCs/>
          <w:color w:val="000000"/>
          <w:sz w:val="24"/>
          <w:szCs w:val="24"/>
        </w:rPr>
        <w:t xml:space="preserve">, </w:t>
      </w:r>
      <w:r w:rsidRPr="00BC44CF">
        <w:rPr>
          <w:rFonts w:ascii="Times New Roman" w:hAnsi="Times New Roman" w:cs="Times New Roman"/>
          <w:b/>
          <w:bCs/>
          <w:color w:val="000000"/>
          <w:sz w:val="24"/>
          <w:szCs w:val="24"/>
        </w:rPr>
        <w:t xml:space="preserve">UZATVORENIA ZMLUVNÉHO VZŤAHU, VYRUBOVANIE </w:t>
      </w:r>
      <w:r>
        <w:rPr>
          <w:rFonts w:ascii="Times New Roman" w:hAnsi="Times New Roman" w:cs="Times New Roman"/>
          <w:b/>
          <w:bCs/>
          <w:color w:val="000000"/>
          <w:sz w:val="24"/>
          <w:szCs w:val="24"/>
        </w:rPr>
        <w:t>MIESTNYCH DANÍ A POPLATKOV</w:t>
      </w:r>
      <w:r w:rsidRPr="00BC44CF">
        <w:rPr>
          <w:rFonts w:ascii="Times New Roman" w:hAnsi="Times New Roman" w:cs="Times New Roman"/>
          <w:b/>
          <w:bCs/>
          <w:color w:val="000000"/>
          <w:sz w:val="24"/>
          <w:szCs w:val="24"/>
        </w:rPr>
        <w:t xml:space="preserve"> </w:t>
      </w:r>
    </w:p>
    <w:p w:rsidR="00BC44CF" w:rsidRDefault="00BC44CF" w:rsidP="00146245">
      <w:pPr>
        <w:spacing w:after="0" w:line="276" w:lineRule="auto"/>
        <w:jc w:val="both"/>
        <w:rPr>
          <w:rFonts w:ascii="Times New Roman" w:hAnsi="Times New Roman" w:cs="Times New Roman"/>
          <w:b/>
          <w:bCs/>
          <w:color w:val="000000"/>
          <w:sz w:val="24"/>
          <w:szCs w:val="24"/>
        </w:rPr>
      </w:pPr>
    </w:p>
    <w:p w:rsidR="005C6758" w:rsidRDefault="005C6758" w:rsidP="00146245">
      <w:pPr>
        <w:spacing w:after="0" w:line="276" w:lineRule="auto"/>
        <w:jc w:val="both"/>
        <w:rPr>
          <w:rFonts w:ascii="Times New Roman" w:hAnsi="Times New Roman" w:cs="Times New Roman"/>
          <w:b/>
          <w:bCs/>
          <w:color w:val="000000"/>
          <w:sz w:val="24"/>
          <w:szCs w:val="24"/>
        </w:rPr>
      </w:pPr>
    </w:p>
    <w:p w:rsidR="00BC44CF" w:rsidRPr="005C6758" w:rsidRDefault="00BC44CF" w:rsidP="00146245">
      <w:pPr>
        <w:spacing w:after="0" w:line="276" w:lineRule="auto"/>
        <w:jc w:val="both"/>
        <w:rPr>
          <w:rFonts w:ascii="Times New Roman" w:hAnsi="Times New Roman" w:cs="Times New Roman"/>
          <w:b/>
          <w:bCs/>
          <w:color w:val="000000"/>
          <w:sz w:val="24"/>
          <w:szCs w:val="24"/>
        </w:rPr>
      </w:pPr>
      <w:r w:rsidRPr="005C6758">
        <w:rPr>
          <w:rFonts w:ascii="Times New Roman" w:hAnsi="Times New Roman" w:cs="Times New Roman"/>
          <w:b/>
          <w:bCs/>
          <w:color w:val="000000"/>
          <w:sz w:val="24"/>
          <w:szCs w:val="24"/>
        </w:rPr>
        <w:t>Príjem/poskytnutie alebo použitie/právny úkon/iný úkon majetkovej povahy</w:t>
      </w:r>
    </w:p>
    <w:p w:rsidR="005C6758" w:rsidRPr="005C6758" w:rsidRDefault="005C6758" w:rsidP="00146245">
      <w:pPr>
        <w:spacing w:after="0" w:line="276" w:lineRule="auto"/>
        <w:jc w:val="both"/>
        <w:rPr>
          <w:rFonts w:ascii="Times New Roman" w:hAnsi="Times New Roman" w:cs="Times New Roman"/>
          <w:bCs/>
          <w:color w:val="000000"/>
          <w:sz w:val="24"/>
          <w:szCs w:val="24"/>
        </w:rPr>
      </w:pPr>
    </w:p>
    <w:p w:rsidR="00BC44CF" w:rsidRPr="005C6758" w:rsidRDefault="00BC44CF" w:rsidP="00146245">
      <w:pPr>
        <w:spacing w:after="0" w:line="276" w:lineRule="auto"/>
        <w:jc w:val="both"/>
        <w:rPr>
          <w:rFonts w:ascii="Times New Roman" w:hAnsi="Times New Roman" w:cs="Times New Roman"/>
          <w:sz w:val="24"/>
          <w:szCs w:val="24"/>
        </w:rPr>
      </w:pPr>
      <w:r w:rsidRPr="005C6758">
        <w:rPr>
          <w:rFonts w:ascii="Times New Roman" w:hAnsi="Times New Roman" w:cs="Times New Roman"/>
          <w:sz w:val="24"/>
          <w:szCs w:val="24"/>
        </w:rPr>
        <w:t>Finančná operácia alebo jej časť je – nie je v súlade s rozpočtom - osobitným predpisom – zmluvou - rozhodnutím - vnútorným predpisom - inými podmienkami poskytnutia verejných financií</w:t>
      </w:r>
    </w:p>
    <w:p w:rsidR="00BC44CF" w:rsidRPr="005C6758" w:rsidRDefault="00BC44CF" w:rsidP="00146245">
      <w:pPr>
        <w:pStyle w:val="Odsekzoznamu"/>
        <w:spacing w:after="0" w:line="276" w:lineRule="auto"/>
        <w:ind w:left="0"/>
        <w:jc w:val="both"/>
        <w:rPr>
          <w:rFonts w:ascii="Times New Roman" w:hAnsi="Times New Roman" w:cs="Times New Roman"/>
          <w:sz w:val="24"/>
          <w:szCs w:val="24"/>
        </w:rPr>
      </w:pPr>
      <w:r w:rsidRPr="005C6758">
        <w:rPr>
          <w:rFonts w:ascii="Times New Roman" w:hAnsi="Times New Roman" w:cs="Times New Roman"/>
          <w:sz w:val="24"/>
          <w:szCs w:val="24"/>
        </w:rPr>
        <w:t xml:space="preserve">Finančnú operáciu alebo jej časť je - nie je možné vykonať, vo finančnej operácii je – nie je možné pokračovať, z finančnej operácie je - nie je možné vymáhať poskytnuté plnenie, ak sa finančná operácia alebo jej časť už vykonala   </w:t>
      </w:r>
    </w:p>
    <w:p w:rsidR="005F1F47" w:rsidRPr="005C6758" w:rsidRDefault="005F1F47" w:rsidP="00146245">
      <w:pPr>
        <w:spacing w:after="0" w:line="276" w:lineRule="auto"/>
        <w:jc w:val="both"/>
        <w:rPr>
          <w:rFonts w:ascii="Times New Roman" w:hAnsi="Times New Roman" w:cs="Times New Roman"/>
          <w:sz w:val="24"/>
          <w:szCs w:val="24"/>
        </w:rPr>
      </w:pPr>
    </w:p>
    <w:p w:rsidR="00BC44CF" w:rsidRPr="005C6758" w:rsidRDefault="00BC44CF" w:rsidP="00146245">
      <w:pPr>
        <w:spacing w:after="0" w:line="276" w:lineRule="auto"/>
        <w:jc w:val="both"/>
        <w:rPr>
          <w:rFonts w:ascii="Times New Roman" w:hAnsi="Times New Roman" w:cs="Times New Roman"/>
          <w:sz w:val="24"/>
          <w:szCs w:val="24"/>
        </w:rPr>
      </w:pPr>
      <w:r w:rsidRPr="005C6758">
        <w:rPr>
          <w:rFonts w:ascii="Times New Roman" w:hAnsi="Times New Roman" w:cs="Times New Roman"/>
          <w:sz w:val="24"/>
          <w:szCs w:val="24"/>
        </w:rPr>
        <w:t>(meno a</w:t>
      </w:r>
      <w:r w:rsidR="005F37ED">
        <w:rPr>
          <w:rFonts w:ascii="Times New Roman" w:hAnsi="Times New Roman" w:cs="Times New Roman"/>
          <w:sz w:val="24"/>
          <w:szCs w:val="24"/>
        </w:rPr>
        <w:t> </w:t>
      </w:r>
      <w:r w:rsidRPr="005C6758">
        <w:rPr>
          <w:rFonts w:ascii="Times New Roman" w:hAnsi="Times New Roman" w:cs="Times New Roman"/>
          <w:sz w:val="24"/>
          <w:szCs w:val="24"/>
        </w:rPr>
        <w:t>priezvisko</w:t>
      </w:r>
      <w:r w:rsidR="005F37ED">
        <w:rPr>
          <w:rFonts w:ascii="Times New Roman" w:hAnsi="Times New Roman" w:cs="Times New Roman"/>
          <w:sz w:val="24"/>
          <w:szCs w:val="24"/>
        </w:rPr>
        <w:t xml:space="preserve"> zamestnanca</w:t>
      </w:r>
      <w:r w:rsidRPr="005C6758">
        <w:rPr>
          <w:rFonts w:ascii="Times New Roman" w:hAnsi="Times New Roman" w:cs="Times New Roman"/>
          <w:sz w:val="24"/>
          <w:szCs w:val="24"/>
        </w:rPr>
        <w:t>)</w:t>
      </w:r>
      <w:r w:rsidRPr="005C6758">
        <w:rPr>
          <w:rFonts w:ascii="Times New Roman" w:hAnsi="Times New Roman" w:cs="Times New Roman"/>
          <w:sz w:val="24"/>
          <w:szCs w:val="24"/>
        </w:rPr>
        <w:tab/>
      </w:r>
      <w:r w:rsidRPr="005C6758">
        <w:rPr>
          <w:rFonts w:ascii="Times New Roman" w:hAnsi="Times New Roman" w:cs="Times New Roman"/>
          <w:sz w:val="24"/>
          <w:szCs w:val="24"/>
        </w:rPr>
        <w:tab/>
        <w:t>podpis : ....................................dňa ..................</w:t>
      </w:r>
    </w:p>
    <w:p w:rsidR="00BC44CF" w:rsidRPr="005C6758" w:rsidRDefault="00BC44CF" w:rsidP="00146245">
      <w:pPr>
        <w:spacing w:after="0" w:line="276" w:lineRule="auto"/>
        <w:jc w:val="both"/>
        <w:rPr>
          <w:rFonts w:ascii="Times New Roman" w:hAnsi="Times New Roman" w:cs="Times New Roman"/>
          <w:sz w:val="24"/>
          <w:szCs w:val="24"/>
        </w:rPr>
      </w:pPr>
    </w:p>
    <w:p w:rsidR="005F37ED" w:rsidRDefault="005F37ED" w:rsidP="005F37ED">
      <w:pPr>
        <w:spacing w:after="0" w:line="276" w:lineRule="auto"/>
        <w:jc w:val="both"/>
        <w:rPr>
          <w:rFonts w:ascii="Times New Roman" w:hAnsi="Times New Roman" w:cs="Times New Roman"/>
          <w:sz w:val="24"/>
          <w:szCs w:val="24"/>
        </w:rPr>
      </w:pPr>
      <w:r w:rsidRPr="001F5E30">
        <w:rPr>
          <w:rFonts w:ascii="Times New Roman" w:hAnsi="Times New Roman" w:cs="Times New Roman"/>
          <w:sz w:val="24"/>
          <w:szCs w:val="24"/>
        </w:rPr>
        <w:t>Finančná operácia alebo jej časť je – nie je v súlade s rozpočtom - osobitným predpisom – zmluvou - rozhodnutím - vnútorným predpisom - inými podmienkami poskytnutia verejných financií</w:t>
      </w:r>
    </w:p>
    <w:p w:rsidR="005F37ED" w:rsidRPr="001F5E30" w:rsidRDefault="005F37ED" w:rsidP="005F37ED">
      <w:pPr>
        <w:pStyle w:val="Odsekzoznamu"/>
        <w:spacing w:after="0" w:line="276" w:lineRule="auto"/>
        <w:ind w:left="0"/>
        <w:jc w:val="both"/>
        <w:rPr>
          <w:rFonts w:ascii="Times New Roman" w:hAnsi="Times New Roman" w:cs="Times New Roman"/>
          <w:sz w:val="24"/>
          <w:szCs w:val="24"/>
        </w:rPr>
      </w:pPr>
      <w:r w:rsidRPr="001F5E30">
        <w:rPr>
          <w:rFonts w:ascii="Times New Roman" w:hAnsi="Times New Roman" w:cs="Times New Roman"/>
          <w:sz w:val="24"/>
          <w:szCs w:val="24"/>
        </w:rPr>
        <w:t>Finančná operácia je - nie je* v súlade s hospodárnosťou, efektívnosťou, účinnosťou a účelnosťou vynaložených finančných prostriedkov.</w:t>
      </w:r>
    </w:p>
    <w:p w:rsidR="005F37ED" w:rsidRPr="001F5E30" w:rsidRDefault="005F37ED" w:rsidP="005F37ED">
      <w:pPr>
        <w:pStyle w:val="Odsekzoznamu"/>
        <w:spacing w:after="0" w:line="276" w:lineRule="auto"/>
        <w:ind w:left="0"/>
        <w:jc w:val="both"/>
        <w:rPr>
          <w:rFonts w:ascii="Times New Roman" w:hAnsi="Times New Roman" w:cs="Times New Roman"/>
          <w:sz w:val="24"/>
          <w:szCs w:val="24"/>
        </w:rPr>
      </w:pPr>
      <w:r w:rsidRPr="001F5E30">
        <w:rPr>
          <w:rFonts w:ascii="Times New Roman" w:hAnsi="Times New Roman" w:cs="Times New Roman"/>
          <w:sz w:val="24"/>
          <w:szCs w:val="24"/>
        </w:rPr>
        <w:t>Finančnú operáciu alebo jej časť je - nie je možné vykonať, vo finančnej operácii je – nie je možné pokračovať</w:t>
      </w:r>
    </w:p>
    <w:p w:rsidR="005F37ED" w:rsidRPr="001F5E30" w:rsidRDefault="005F37ED" w:rsidP="005F37ED">
      <w:pPr>
        <w:pStyle w:val="Odsekzoznamu"/>
        <w:spacing w:after="0" w:line="276" w:lineRule="auto"/>
        <w:ind w:left="0"/>
        <w:jc w:val="both"/>
        <w:rPr>
          <w:rFonts w:ascii="Times New Roman" w:hAnsi="Times New Roman" w:cs="Times New Roman"/>
          <w:sz w:val="24"/>
          <w:szCs w:val="24"/>
        </w:rPr>
      </w:pPr>
      <w:r w:rsidRPr="001F5E30">
        <w:rPr>
          <w:rFonts w:ascii="Times New Roman" w:hAnsi="Times New Roman" w:cs="Times New Roman"/>
          <w:sz w:val="24"/>
          <w:szCs w:val="24"/>
        </w:rPr>
        <w:t xml:space="preserve"> </w:t>
      </w:r>
    </w:p>
    <w:p w:rsidR="005F37ED" w:rsidRPr="001F5E30" w:rsidRDefault="005F37ED" w:rsidP="005F37ED">
      <w:pPr>
        <w:spacing w:after="0" w:line="276" w:lineRule="auto"/>
        <w:jc w:val="both"/>
        <w:rPr>
          <w:rFonts w:ascii="Times New Roman" w:hAnsi="Times New Roman" w:cs="Times New Roman"/>
          <w:sz w:val="24"/>
          <w:szCs w:val="24"/>
        </w:rPr>
      </w:pPr>
      <w:r w:rsidRPr="001F5E30">
        <w:rPr>
          <w:rFonts w:ascii="Times New Roman" w:hAnsi="Times New Roman" w:cs="Times New Roman"/>
          <w:sz w:val="24"/>
          <w:szCs w:val="24"/>
        </w:rPr>
        <w:t>(meno a</w:t>
      </w:r>
      <w:r>
        <w:rPr>
          <w:rFonts w:ascii="Times New Roman" w:hAnsi="Times New Roman" w:cs="Times New Roman"/>
          <w:sz w:val="24"/>
          <w:szCs w:val="24"/>
        </w:rPr>
        <w:t> </w:t>
      </w:r>
      <w:r w:rsidRPr="001F5E30">
        <w:rPr>
          <w:rFonts w:ascii="Times New Roman" w:hAnsi="Times New Roman" w:cs="Times New Roman"/>
          <w:sz w:val="24"/>
          <w:szCs w:val="24"/>
        </w:rPr>
        <w:t>priezvisko</w:t>
      </w:r>
      <w:r>
        <w:rPr>
          <w:rFonts w:ascii="Times New Roman" w:hAnsi="Times New Roman" w:cs="Times New Roman"/>
          <w:sz w:val="24"/>
          <w:szCs w:val="24"/>
        </w:rPr>
        <w:t xml:space="preserve"> vedúceho zamestnanca</w:t>
      </w:r>
      <w:r w:rsidRPr="001F5E30">
        <w:rPr>
          <w:rFonts w:ascii="Times New Roman" w:hAnsi="Times New Roman" w:cs="Times New Roman"/>
          <w:sz w:val="24"/>
          <w:szCs w:val="24"/>
        </w:rPr>
        <w:t>)</w:t>
      </w:r>
      <w:r>
        <w:rPr>
          <w:rFonts w:ascii="Times New Roman" w:hAnsi="Times New Roman" w:cs="Times New Roman"/>
          <w:sz w:val="24"/>
          <w:szCs w:val="24"/>
        </w:rPr>
        <w:t xml:space="preserve"> </w:t>
      </w:r>
      <w:r w:rsidRPr="001F5E30">
        <w:rPr>
          <w:rFonts w:ascii="Times New Roman" w:hAnsi="Times New Roman" w:cs="Times New Roman"/>
          <w:sz w:val="24"/>
          <w:szCs w:val="24"/>
        </w:rPr>
        <w:tab/>
        <w:t>podpis : .................................... dňa ..................</w:t>
      </w:r>
    </w:p>
    <w:p w:rsidR="005F37ED" w:rsidRPr="001F5E30" w:rsidRDefault="005F37ED" w:rsidP="005F37ED">
      <w:pPr>
        <w:spacing w:after="0" w:line="276" w:lineRule="auto"/>
        <w:jc w:val="both"/>
        <w:rPr>
          <w:rFonts w:ascii="Times New Roman" w:hAnsi="Times New Roman" w:cs="Times New Roman"/>
          <w:sz w:val="24"/>
          <w:szCs w:val="24"/>
        </w:rPr>
      </w:pPr>
    </w:p>
    <w:p w:rsidR="005F37ED" w:rsidRDefault="005F37ED">
      <w:pPr>
        <w:rPr>
          <w:rFonts w:ascii="Times New Roman" w:hAnsi="Times New Roman" w:cs="Times New Roman"/>
          <w:b/>
          <w:sz w:val="24"/>
          <w:szCs w:val="24"/>
        </w:rPr>
      </w:pPr>
      <w:r>
        <w:rPr>
          <w:rFonts w:ascii="Times New Roman" w:hAnsi="Times New Roman" w:cs="Times New Roman"/>
          <w:b/>
          <w:sz w:val="24"/>
          <w:szCs w:val="24"/>
        </w:rPr>
        <w:br w:type="page"/>
      </w:r>
    </w:p>
    <w:p w:rsidR="006B2589" w:rsidRDefault="005C6758" w:rsidP="005C6758">
      <w:pPr>
        <w:spacing w:after="0" w:line="276" w:lineRule="auto"/>
        <w:jc w:val="right"/>
        <w:rPr>
          <w:rFonts w:ascii="Times New Roman" w:hAnsi="Times New Roman" w:cs="Times New Roman"/>
          <w:b/>
          <w:sz w:val="24"/>
          <w:szCs w:val="24"/>
        </w:rPr>
      </w:pPr>
      <w:r>
        <w:rPr>
          <w:rFonts w:ascii="Times New Roman" w:hAnsi="Times New Roman" w:cs="Times New Roman"/>
          <w:b/>
          <w:sz w:val="24"/>
          <w:szCs w:val="24"/>
        </w:rPr>
        <w:lastRenderedPageBreak/>
        <w:t>PRÍLOHA Č. 4 TEXT PEČIATKY</w:t>
      </w:r>
    </w:p>
    <w:p w:rsidR="00FF20D0" w:rsidRPr="00572B47" w:rsidRDefault="00FF20D0" w:rsidP="00146245">
      <w:pPr>
        <w:spacing w:after="0" w:line="276" w:lineRule="auto"/>
        <w:jc w:val="both"/>
        <w:rPr>
          <w:rFonts w:ascii="Times New Roman" w:hAnsi="Times New Roman" w:cs="Times New Roman"/>
          <w:b/>
          <w:sz w:val="24"/>
          <w:szCs w:val="24"/>
        </w:rPr>
      </w:pPr>
    </w:p>
    <w:p w:rsidR="005C6758" w:rsidRDefault="005C6758" w:rsidP="005C6758">
      <w:pPr>
        <w:autoSpaceDE w:val="0"/>
        <w:autoSpaceDN w:val="0"/>
        <w:adjustRightInd w:val="0"/>
        <w:spacing w:after="0" w:line="276" w:lineRule="auto"/>
        <w:jc w:val="center"/>
        <w:rPr>
          <w:rFonts w:ascii="Times New Roman" w:hAnsi="Times New Roman" w:cs="Times New Roman"/>
          <w:b/>
          <w:color w:val="000000"/>
          <w:sz w:val="24"/>
          <w:szCs w:val="24"/>
        </w:rPr>
      </w:pPr>
    </w:p>
    <w:p w:rsidR="00FF20D0" w:rsidRPr="001F5E30" w:rsidRDefault="00FF20D0" w:rsidP="005C6758">
      <w:pPr>
        <w:autoSpaceDE w:val="0"/>
        <w:autoSpaceDN w:val="0"/>
        <w:adjustRightInd w:val="0"/>
        <w:spacing w:after="0" w:line="276" w:lineRule="auto"/>
        <w:jc w:val="center"/>
        <w:rPr>
          <w:rFonts w:ascii="Times New Roman" w:hAnsi="Times New Roman" w:cs="Times New Roman"/>
          <w:b/>
          <w:color w:val="000000"/>
          <w:sz w:val="24"/>
          <w:szCs w:val="24"/>
        </w:rPr>
      </w:pPr>
      <w:r w:rsidRPr="001F5E30">
        <w:rPr>
          <w:rFonts w:ascii="Times New Roman" w:hAnsi="Times New Roman" w:cs="Times New Roman"/>
          <w:b/>
          <w:color w:val="000000"/>
          <w:sz w:val="24"/>
          <w:szCs w:val="24"/>
        </w:rPr>
        <w:t>ZÁKLADNÁ FINANČNÁ KONTROLA</w:t>
      </w:r>
    </w:p>
    <w:p w:rsidR="00FF20D0" w:rsidRPr="001F5E30" w:rsidRDefault="00FF20D0" w:rsidP="005C6758">
      <w:pPr>
        <w:autoSpaceDE w:val="0"/>
        <w:autoSpaceDN w:val="0"/>
        <w:adjustRightInd w:val="0"/>
        <w:spacing w:after="0" w:line="276" w:lineRule="auto"/>
        <w:jc w:val="center"/>
        <w:rPr>
          <w:rFonts w:ascii="Arial" w:hAnsi="Arial" w:cs="Arial"/>
          <w:color w:val="000000"/>
          <w:sz w:val="24"/>
          <w:szCs w:val="24"/>
        </w:rPr>
      </w:pPr>
      <w:r w:rsidRPr="001F5E30">
        <w:rPr>
          <w:rFonts w:ascii="Times New Roman" w:hAnsi="Times New Roman" w:cs="Times New Roman"/>
          <w:color w:val="000000"/>
          <w:sz w:val="24"/>
          <w:szCs w:val="24"/>
        </w:rPr>
        <w:t>vykonaná v zmysle § 6 ods.4 a § 7 zákona č. 357/2015 Z.z.</w:t>
      </w:r>
    </w:p>
    <w:p w:rsidR="00FF20D0" w:rsidRPr="001F5E30" w:rsidRDefault="00FF20D0" w:rsidP="005C6758">
      <w:pPr>
        <w:autoSpaceDE w:val="0"/>
        <w:autoSpaceDN w:val="0"/>
        <w:adjustRightInd w:val="0"/>
        <w:spacing w:after="0" w:line="276" w:lineRule="auto"/>
        <w:jc w:val="center"/>
        <w:rPr>
          <w:rFonts w:ascii="Times New Roman" w:hAnsi="Times New Roman" w:cs="Times New Roman"/>
          <w:color w:val="000000"/>
          <w:sz w:val="24"/>
          <w:szCs w:val="24"/>
        </w:rPr>
      </w:pPr>
      <w:r w:rsidRPr="001F5E30">
        <w:rPr>
          <w:rFonts w:ascii="Times New Roman" w:hAnsi="Times New Roman" w:cs="Times New Roman"/>
          <w:color w:val="000000"/>
          <w:sz w:val="24"/>
          <w:szCs w:val="24"/>
        </w:rPr>
        <w:t>na overenie hospodárnosti, efektívnosti, účinnosti a účelnosti finančnej operácie</w:t>
      </w:r>
    </w:p>
    <w:p w:rsidR="00FF20D0" w:rsidRPr="001D25AA" w:rsidRDefault="00FF20D0" w:rsidP="00146245">
      <w:pPr>
        <w:autoSpaceDE w:val="0"/>
        <w:autoSpaceDN w:val="0"/>
        <w:adjustRightInd w:val="0"/>
        <w:spacing w:after="0" w:line="276" w:lineRule="auto"/>
        <w:rPr>
          <w:rFonts w:ascii="Arial" w:hAnsi="Arial" w:cs="Arial"/>
          <w:color w:val="000000"/>
          <w:sz w:val="20"/>
          <w:szCs w:val="20"/>
        </w:rPr>
      </w:pPr>
    </w:p>
    <w:p w:rsidR="005C6758" w:rsidRDefault="005C6758" w:rsidP="00146245">
      <w:pPr>
        <w:spacing w:after="0" w:line="276" w:lineRule="auto"/>
        <w:jc w:val="both"/>
        <w:rPr>
          <w:rFonts w:ascii="Times New Roman" w:hAnsi="Times New Roman" w:cs="Times New Roman"/>
          <w:b/>
          <w:bCs/>
          <w:color w:val="000000"/>
        </w:rPr>
      </w:pPr>
    </w:p>
    <w:p w:rsidR="00FF20D0" w:rsidRPr="00BC44CF" w:rsidRDefault="00FF20D0" w:rsidP="00146245">
      <w:pPr>
        <w:spacing w:after="0" w:line="276" w:lineRule="auto"/>
        <w:jc w:val="both"/>
        <w:rPr>
          <w:rFonts w:ascii="Times New Roman" w:hAnsi="Times New Roman" w:cs="Times New Roman"/>
          <w:b/>
          <w:bCs/>
          <w:color w:val="000000"/>
        </w:rPr>
      </w:pPr>
      <w:r w:rsidRPr="00BC44CF">
        <w:rPr>
          <w:rFonts w:ascii="Times New Roman" w:hAnsi="Times New Roman" w:cs="Times New Roman"/>
          <w:b/>
          <w:bCs/>
          <w:color w:val="000000"/>
        </w:rPr>
        <w:t>Príjem/poskytnutie alebo použitie/právny úkon/iný úkon majetkovej povahy</w:t>
      </w:r>
    </w:p>
    <w:p w:rsidR="00FF20D0" w:rsidRDefault="00FF20D0" w:rsidP="00146245">
      <w:pPr>
        <w:spacing w:after="0" w:line="276" w:lineRule="auto"/>
        <w:jc w:val="both"/>
        <w:rPr>
          <w:rFonts w:ascii="Times New Roman" w:hAnsi="Times New Roman" w:cs="Times New Roman"/>
          <w:sz w:val="20"/>
          <w:szCs w:val="20"/>
        </w:rPr>
      </w:pPr>
    </w:p>
    <w:p w:rsidR="00FF20D0" w:rsidRPr="001F5E30" w:rsidRDefault="00FF20D0" w:rsidP="00146245">
      <w:pPr>
        <w:spacing w:after="0" w:line="276" w:lineRule="auto"/>
        <w:jc w:val="both"/>
        <w:rPr>
          <w:rFonts w:ascii="Times New Roman" w:hAnsi="Times New Roman" w:cs="Times New Roman"/>
          <w:sz w:val="24"/>
          <w:szCs w:val="24"/>
        </w:rPr>
      </w:pPr>
      <w:r w:rsidRPr="001F5E30">
        <w:rPr>
          <w:rFonts w:ascii="Times New Roman" w:hAnsi="Times New Roman" w:cs="Times New Roman"/>
          <w:sz w:val="24"/>
          <w:szCs w:val="24"/>
        </w:rPr>
        <w:t>Finančná operácia alebo jej časť je – nie je v súlade s rozpočtom - osobitným predpisom – zmluvou - rozhodnutím - vnútorným predpisom - inými podmienkami poskytnutia verejných financií</w:t>
      </w:r>
      <w:r w:rsidR="00754C67">
        <w:rPr>
          <w:rFonts w:ascii="Times New Roman" w:hAnsi="Times New Roman" w:cs="Times New Roman"/>
          <w:sz w:val="24"/>
          <w:szCs w:val="24"/>
        </w:rPr>
        <w:t xml:space="preserve"> a je – nie je </w:t>
      </w:r>
      <w:r w:rsidR="00754C67" w:rsidRPr="001F5E30">
        <w:rPr>
          <w:rFonts w:ascii="Times New Roman" w:hAnsi="Times New Roman" w:cs="Times New Roman"/>
          <w:sz w:val="24"/>
          <w:szCs w:val="24"/>
        </w:rPr>
        <w:t>v súlade s hospodárnosťou, efektívnosťou, účinnosťou a účelnosťou vynaložených finančných prostriedkov.</w:t>
      </w:r>
    </w:p>
    <w:p w:rsidR="00FF20D0" w:rsidRPr="001F5E30" w:rsidRDefault="00FF20D0" w:rsidP="00146245">
      <w:pPr>
        <w:pStyle w:val="Odsekzoznamu"/>
        <w:spacing w:after="0" w:line="276" w:lineRule="auto"/>
        <w:ind w:left="0"/>
        <w:jc w:val="both"/>
        <w:rPr>
          <w:rFonts w:ascii="Times New Roman" w:hAnsi="Times New Roman" w:cs="Times New Roman"/>
          <w:sz w:val="24"/>
          <w:szCs w:val="24"/>
        </w:rPr>
      </w:pPr>
      <w:r w:rsidRPr="001F5E30">
        <w:rPr>
          <w:rFonts w:ascii="Times New Roman" w:hAnsi="Times New Roman" w:cs="Times New Roman"/>
          <w:sz w:val="24"/>
          <w:szCs w:val="24"/>
        </w:rPr>
        <w:t>Finančnú operáciu alebo jej časť je - nie je možné vykonať, vo finančnej operácii je – nie je možné pokračovať</w:t>
      </w:r>
    </w:p>
    <w:p w:rsidR="00FF20D0" w:rsidRPr="001F5E30" w:rsidRDefault="00FF20D0" w:rsidP="00146245">
      <w:pPr>
        <w:pStyle w:val="Odsekzoznamu"/>
        <w:spacing w:after="0" w:line="276" w:lineRule="auto"/>
        <w:ind w:left="0"/>
        <w:jc w:val="both"/>
        <w:rPr>
          <w:rFonts w:ascii="Times New Roman" w:hAnsi="Times New Roman" w:cs="Times New Roman"/>
          <w:sz w:val="24"/>
          <w:szCs w:val="24"/>
        </w:rPr>
      </w:pPr>
      <w:r w:rsidRPr="001F5E30">
        <w:rPr>
          <w:rFonts w:ascii="Times New Roman" w:hAnsi="Times New Roman" w:cs="Times New Roman"/>
          <w:sz w:val="24"/>
          <w:szCs w:val="24"/>
        </w:rPr>
        <w:t xml:space="preserve"> </w:t>
      </w:r>
    </w:p>
    <w:p w:rsidR="00FF20D0" w:rsidRPr="001F5E30" w:rsidRDefault="00FF20D0" w:rsidP="00146245">
      <w:pPr>
        <w:spacing w:after="0" w:line="276" w:lineRule="auto"/>
        <w:jc w:val="both"/>
        <w:rPr>
          <w:rFonts w:ascii="Times New Roman" w:hAnsi="Times New Roman" w:cs="Times New Roman"/>
          <w:sz w:val="24"/>
          <w:szCs w:val="24"/>
        </w:rPr>
      </w:pPr>
      <w:r w:rsidRPr="001F5E30">
        <w:rPr>
          <w:rFonts w:ascii="Times New Roman" w:hAnsi="Times New Roman" w:cs="Times New Roman"/>
          <w:sz w:val="24"/>
          <w:szCs w:val="24"/>
        </w:rPr>
        <w:t>(meno a</w:t>
      </w:r>
      <w:r w:rsidR="00263EF3">
        <w:rPr>
          <w:rFonts w:ascii="Times New Roman" w:hAnsi="Times New Roman" w:cs="Times New Roman"/>
          <w:sz w:val="24"/>
          <w:szCs w:val="24"/>
        </w:rPr>
        <w:t> </w:t>
      </w:r>
      <w:r w:rsidRPr="001F5E30">
        <w:rPr>
          <w:rFonts w:ascii="Times New Roman" w:hAnsi="Times New Roman" w:cs="Times New Roman"/>
          <w:sz w:val="24"/>
          <w:szCs w:val="24"/>
        </w:rPr>
        <w:t>priezvisko</w:t>
      </w:r>
      <w:r w:rsidR="00263EF3">
        <w:rPr>
          <w:rFonts w:ascii="Times New Roman" w:hAnsi="Times New Roman" w:cs="Times New Roman"/>
          <w:sz w:val="24"/>
          <w:szCs w:val="24"/>
        </w:rPr>
        <w:t xml:space="preserve"> zamestnanca</w:t>
      </w:r>
      <w:r w:rsidRPr="001F5E30">
        <w:rPr>
          <w:rFonts w:ascii="Times New Roman" w:hAnsi="Times New Roman" w:cs="Times New Roman"/>
          <w:sz w:val="24"/>
          <w:szCs w:val="24"/>
        </w:rPr>
        <w:t>)</w:t>
      </w:r>
      <w:r w:rsidR="00263EF3">
        <w:rPr>
          <w:rFonts w:ascii="Times New Roman" w:hAnsi="Times New Roman" w:cs="Times New Roman"/>
          <w:sz w:val="24"/>
          <w:szCs w:val="24"/>
        </w:rPr>
        <w:t xml:space="preserve">  </w:t>
      </w:r>
      <w:r w:rsidRPr="001F5E30">
        <w:rPr>
          <w:rFonts w:ascii="Times New Roman" w:hAnsi="Times New Roman" w:cs="Times New Roman"/>
          <w:sz w:val="24"/>
          <w:szCs w:val="24"/>
        </w:rPr>
        <w:t>podpis : ....................................dňa ..................</w:t>
      </w:r>
    </w:p>
    <w:p w:rsidR="00FF20D0" w:rsidRPr="001F5E30" w:rsidRDefault="00FF20D0" w:rsidP="00146245">
      <w:pPr>
        <w:spacing w:after="0" w:line="276" w:lineRule="auto"/>
        <w:jc w:val="both"/>
        <w:rPr>
          <w:rFonts w:ascii="Times New Roman" w:hAnsi="Times New Roman" w:cs="Times New Roman"/>
          <w:sz w:val="24"/>
          <w:szCs w:val="24"/>
        </w:rPr>
      </w:pPr>
    </w:p>
    <w:p w:rsidR="00754C67" w:rsidRPr="001F5E30" w:rsidRDefault="00FF20D0" w:rsidP="00754C67">
      <w:pPr>
        <w:spacing w:after="0" w:line="276" w:lineRule="auto"/>
        <w:jc w:val="both"/>
        <w:rPr>
          <w:rFonts w:ascii="Times New Roman" w:hAnsi="Times New Roman" w:cs="Times New Roman"/>
          <w:sz w:val="24"/>
          <w:szCs w:val="24"/>
        </w:rPr>
      </w:pPr>
      <w:r w:rsidRPr="001F5E30">
        <w:rPr>
          <w:rFonts w:ascii="Times New Roman" w:hAnsi="Times New Roman" w:cs="Times New Roman"/>
          <w:sz w:val="24"/>
          <w:szCs w:val="24"/>
        </w:rPr>
        <w:t>Finančná operácia alebo jej časť je – nie je v súlade s rozpočtom - osobitným predpisom – zmluvou - rozhodnutím - vnútorným predpisom - inými podmienkami poskytnutia verejných financií</w:t>
      </w:r>
      <w:r w:rsidR="00754C67">
        <w:rPr>
          <w:rFonts w:ascii="Times New Roman" w:hAnsi="Times New Roman" w:cs="Times New Roman"/>
          <w:sz w:val="24"/>
          <w:szCs w:val="24"/>
        </w:rPr>
        <w:t xml:space="preserve"> a je – nie je </w:t>
      </w:r>
      <w:r w:rsidR="00754C67" w:rsidRPr="001F5E30">
        <w:rPr>
          <w:rFonts w:ascii="Times New Roman" w:hAnsi="Times New Roman" w:cs="Times New Roman"/>
          <w:sz w:val="24"/>
          <w:szCs w:val="24"/>
        </w:rPr>
        <w:t>v súlade s hospodárnosťou, efektívnosťou, účinnosťou a účelnosťou vynaložených finančných prostriedkov.</w:t>
      </w:r>
    </w:p>
    <w:p w:rsidR="00FF20D0" w:rsidRPr="001F5E30" w:rsidRDefault="00FF20D0" w:rsidP="00146245">
      <w:pPr>
        <w:spacing w:after="0" w:line="276" w:lineRule="auto"/>
        <w:jc w:val="both"/>
        <w:rPr>
          <w:rFonts w:ascii="Times New Roman" w:hAnsi="Times New Roman" w:cs="Times New Roman"/>
          <w:sz w:val="24"/>
          <w:szCs w:val="24"/>
        </w:rPr>
      </w:pPr>
    </w:p>
    <w:p w:rsidR="00FF20D0" w:rsidRPr="001F5E30" w:rsidRDefault="00FF20D0" w:rsidP="00146245">
      <w:pPr>
        <w:pStyle w:val="Odsekzoznamu"/>
        <w:spacing w:after="0" w:line="276" w:lineRule="auto"/>
        <w:ind w:left="0"/>
        <w:jc w:val="both"/>
        <w:rPr>
          <w:rFonts w:ascii="Times New Roman" w:hAnsi="Times New Roman" w:cs="Times New Roman"/>
          <w:sz w:val="24"/>
          <w:szCs w:val="24"/>
        </w:rPr>
      </w:pPr>
      <w:r w:rsidRPr="001F5E30">
        <w:rPr>
          <w:rFonts w:ascii="Times New Roman" w:hAnsi="Times New Roman" w:cs="Times New Roman"/>
          <w:sz w:val="24"/>
          <w:szCs w:val="24"/>
        </w:rPr>
        <w:t>Finančnú operáciu alebo jej časť je - nie je možné vykonať, vo finančnej operácii je – nie je možné pokračovať</w:t>
      </w:r>
    </w:p>
    <w:p w:rsidR="00FF20D0" w:rsidRPr="001F5E30" w:rsidRDefault="00FF20D0" w:rsidP="00146245">
      <w:pPr>
        <w:spacing w:after="0" w:line="276" w:lineRule="auto"/>
        <w:jc w:val="both"/>
        <w:rPr>
          <w:rFonts w:ascii="Times New Roman" w:hAnsi="Times New Roman" w:cs="Times New Roman"/>
          <w:sz w:val="24"/>
          <w:szCs w:val="24"/>
        </w:rPr>
      </w:pPr>
    </w:p>
    <w:p w:rsidR="00FF20D0" w:rsidRPr="001F5E30" w:rsidRDefault="00FF20D0" w:rsidP="00146245">
      <w:pPr>
        <w:spacing w:after="0" w:line="276" w:lineRule="auto"/>
        <w:jc w:val="both"/>
        <w:rPr>
          <w:rFonts w:ascii="Times New Roman" w:hAnsi="Times New Roman" w:cs="Times New Roman"/>
          <w:sz w:val="24"/>
          <w:szCs w:val="24"/>
        </w:rPr>
      </w:pPr>
      <w:r w:rsidRPr="001F5E30">
        <w:rPr>
          <w:rFonts w:ascii="Times New Roman" w:hAnsi="Times New Roman" w:cs="Times New Roman"/>
          <w:sz w:val="24"/>
          <w:szCs w:val="24"/>
        </w:rPr>
        <w:t>(meno a</w:t>
      </w:r>
      <w:r w:rsidR="00263EF3">
        <w:rPr>
          <w:rFonts w:ascii="Times New Roman" w:hAnsi="Times New Roman" w:cs="Times New Roman"/>
          <w:sz w:val="24"/>
          <w:szCs w:val="24"/>
        </w:rPr>
        <w:t> </w:t>
      </w:r>
      <w:r w:rsidRPr="001F5E30">
        <w:rPr>
          <w:rFonts w:ascii="Times New Roman" w:hAnsi="Times New Roman" w:cs="Times New Roman"/>
          <w:sz w:val="24"/>
          <w:szCs w:val="24"/>
        </w:rPr>
        <w:t>priezvisko</w:t>
      </w:r>
      <w:r w:rsidR="00263EF3">
        <w:rPr>
          <w:rFonts w:ascii="Times New Roman" w:hAnsi="Times New Roman" w:cs="Times New Roman"/>
          <w:sz w:val="24"/>
          <w:szCs w:val="24"/>
        </w:rPr>
        <w:t xml:space="preserve"> </w:t>
      </w:r>
      <w:r w:rsidR="005F37ED">
        <w:rPr>
          <w:rFonts w:ascii="Times New Roman" w:hAnsi="Times New Roman" w:cs="Times New Roman"/>
          <w:sz w:val="24"/>
          <w:szCs w:val="24"/>
        </w:rPr>
        <w:t>vedúceho</w:t>
      </w:r>
      <w:r w:rsidR="00263EF3">
        <w:rPr>
          <w:rFonts w:ascii="Times New Roman" w:hAnsi="Times New Roman" w:cs="Times New Roman"/>
          <w:sz w:val="24"/>
          <w:szCs w:val="24"/>
        </w:rPr>
        <w:t xml:space="preserve"> zamestnanca</w:t>
      </w:r>
      <w:r w:rsidRPr="001F5E30">
        <w:rPr>
          <w:rFonts w:ascii="Times New Roman" w:hAnsi="Times New Roman" w:cs="Times New Roman"/>
          <w:sz w:val="24"/>
          <w:szCs w:val="24"/>
        </w:rPr>
        <w:t>)</w:t>
      </w:r>
      <w:r w:rsidR="00263EF3">
        <w:rPr>
          <w:rFonts w:ascii="Times New Roman" w:hAnsi="Times New Roman" w:cs="Times New Roman"/>
          <w:sz w:val="24"/>
          <w:szCs w:val="24"/>
        </w:rPr>
        <w:t xml:space="preserve">  </w:t>
      </w:r>
      <w:r w:rsidRPr="001F5E30">
        <w:rPr>
          <w:rFonts w:ascii="Times New Roman" w:hAnsi="Times New Roman" w:cs="Times New Roman"/>
          <w:sz w:val="24"/>
          <w:szCs w:val="24"/>
        </w:rPr>
        <w:t>podpis : .................................... dňa ..................</w:t>
      </w:r>
    </w:p>
    <w:p w:rsidR="00FF20D0" w:rsidRPr="001F5E30" w:rsidRDefault="00FF20D0" w:rsidP="00146245">
      <w:pPr>
        <w:spacing w:after="0" w:line="276" w:lineRule="auto"/>
        <w:jc w:val="both"/>
        <w:rPr>
          <w:rFonts w:ascii="Times New Roman" w:hAnsi="Times New Roman" w:cs="Times New Roman"/>
          <w:sz w:val="24"/>
          <w:szCs w:val="24"/>
        </w:rPr>
      </w:pPr>
    </w:p>
    <w:p w:rsidR="001F5E30" w:rsidRDefault="001F5E30" w:rsidP="00146245">
      <w:pPr>
        <w:spacing w:after="0" w:line="276" w:lineRule="auto"/>
        <w:rPr>
          <w:rFonts w:ascii="Times New Roman" w:hAnsi="Times New Roman" w:cs="Times New Roman"/>
          <w:b/>
          <w:sz w:val="24"/>
          <w:szCs w:val="24"/>
        </w:rPr>
      </w:pPr>
      <w:r>
        <w:rPr>
          <w:rFonts w:ascii="Times New Roman" w:hAnsi="Times New Roman" w:cs="Times New Roman"/>
          <w:b/>
          <w:sz w:val="24"/>
          <w:szCs w:val="24"/>
        </w:rPr>
        <w:br w:type="page"/>
      </w:r>
    </w:p>
    <w:p w:rsidR="00BC44CF" w:rsidRDefault="005C6758" w:rsidP="005C6758">
      <w:pPr>
        <w:spacing w:after="0" w:line="276" w:lineRule="auto"/>
        <w:jc w:val="right"/>
        <w:rPr>
          <w:rFonts w:ascii="Times New Roman" w:hAnsi="Times New Roman" w:cs="Times New Roman"/>
          <w:b/>
          <w:sz w:val="24"/>
          <w:szCs w:val="24"/>
        </w:rPr>
      </w:pPr>
      <w:r>
        <w:rPr>
          <w:rFonts w:ascii="Times New Roman" w:hAnsi="Times New Roman" w:cs="Times New Roman"/>
          <w:b/>
          <w:sz w:val="24"/>
          <w:szCs w:val="24"/>
        </w:rPr>
        <w:lastRenderedPageBreak/>
        <w:t xml:space="preserve">PRÍLOHA Č. 5   KRYCÍ LIST </w:t>
      </w:r>
    </w:p>
    <w:p w:rsidR="005C6758" w:rsidRDefault="005C6758" w:rsidP="00146245">
      <w:pPr>
        <w:spacing w:after="0" w:line="276" w:lineRule="auto"/>
        <w:rPr>
          <w:rFonts w:ascii="Times New Roman" w:hAnsi="Times New Roman" w:cs="Times New Roman"/>
          <w:b/>
          <w:sz w:val="24"/>
          <w:szCs w:val="24"/>
        </w:rPr>
      </w:pPr>
    </w:p>
    <w:p w:rsidR="00BC44CF" w:rsidRDefault="005C6758" w:rsidP="00146245">
      <w:pPr>
        <w:spacing w:after="0" w:line="276" w:lineRule="auto"/>
        <w:rPr>
          <w:rFonts w:ascii="Times New Roman" w:hAnsi="Times New Roman" w:cs="Times New Roman"/>
          <w:b/>
          <w:sz w:val="24"/>
          <w:szCs w:val="24"/>
        </w:rPr>
      </w:pPr>
      <w:r>
        <w:rPr>
          <w:rFonts w:ascii="Times New Roman" w:hAnsi="Times New Roman" w:cs="Times New Roman"/>
          <w:b/>
          <w:sz w:val="24"/>
          <w:szCs w:val="24"/>
        </w:rPr>
        <w:t>KRYCÍ LIST FAKTÚRY</w:t>
      </w:r>
    </w:p>
    <w:p w:rsidR="005C6758" w:rsidRDefault="005C6758" w:rsidP="00146245">
      <w:pPr>
        <w:spacing w:after="0" w:line="276" w:lineRule="auto"/>
        <w:rPr>
          <w:rFonts w:ascii="Times New Roman" w:hAnsi="Times New Roman" w:cs="Times New Roman"/>
          <w:sz w:val="24"/>
          <w:szCs w:val="24"/>
        </w:rPr>
      </w:pPr>
    </w:p>
    <w:p w:rsidR="00BC44CF" w:rsidRPr="005C6758" w:rsidRDefault="00BC44CF" w:rsidP="00146245">
      <w:pPr>
        <w:spacing w:after="0" w:line="276" w:lineRule="auto"/>
        <w:rPr>
          <w:rFonts w:ascii="Times New Roman" w:hAnsi="Times New Roman" w:cs="Times New Roman"/>
          <w:sz w:val="24"/>
          <w:szCs w:val="24"/>
        </w:rPr>
      </w:pPr>
      <w:r w:rsidRPr="005C6758">
        <w:rPr>
          <w:rFonts w:ascii="Times New Roman" w:hAnsi="Times New Roman" w:cs="Times New Roman"/>
          <w:sz w:val="24"/>
          <w:szCs w:val="24"/>
        </w:rPr>
        <w:t>Dodávateľ: (názov/meno, sídlo/adresa, IČO/RČ)</w:t>
      </w:r>
    </w:p>
    <w:p w:rsidR="00BC44CF" w:rsidRPr="005C6758" w:rsidRDefault="00BC44CF" w:rsidP="00146245">
      <w:pPr>
        <w:spacing w:after="0" w:line="276" w:lineRule="auto"/>
        <w:rPr>
          <w:rFonts w:ascii="Times New Roman" w:hAnsi="Times New Roman" w:cs="Times New Roman"/>
          <w:sz w:val="24"/>
          <w:szCs w:val="24"/>
        </w:rPr>
      </w:pPr>
      <w:r w:rsidRPr="005C6758">
        <w:rPr>
          <w:rFonts w:ascii="Times New Roman" w:hAnsi="Times New Roman" w:cs="Times New Roman"/>
          <w:sz w:val="24"/>
          <w:szCs w:val="24"/>
        </w:rPr>
        <w:t xml:space="preserve">Por. </w:t>
      </w:r>
      <w:r w:rsidR="00867EEA" w:rsidRPr="005C6758">
        <w:rPr>
          <w:rFonts w:ascii="Times New Roman" w:hAnsi="Times New Roman" w:cs="Times New Roman"/>
          <w:sz w:val="24"/>
          <w:szCs w:val="24"/>
        </w:rPr>
        <w:t>č</w:t>
      </w:r>
      <w:r w:rsidRPr="005C6758">
        <w:rPr>
          <w:rFonts w:ascii="Times New Roman" w:hAnsi="Times New Roman" w:cs="Times New Roman"/>
          <w:sz w:val="24"/>
          <w:szCs w:val="24"/>
        </w:rPr>
        <w:t>. z knihy došlých faktúr</w:t>
      </w:r>
      <w:r w:rsidR="00867EEA" w:rsidRPr="005C6758">
        <w:rPr>
          <w:rFonts w:ascii="Times New Roman" w:hAnsi="Times New Roman" w:cs="Times New Roman"/>
          <w:sz w:val="24"/>
          <w:szCs w:val="24"/>
        </w:rPr>
        <w:tab/>
      </w:r>
      <w:r w:rsidR="00867EEA" w:rsidRPr="005C6758">
        <w:rPr>
          <w:rFonts w:ascii="Times New Roman" w:hAnsi="Times New Roman" w:cs="Times New Roman"/>
          <w:sz w:val="24"/>
          <w:szCs w:val="24"/>
        </w:rPr>
        <w:tab/>
      </w:r>
      <w:r w:rsidR="00867EEA" w:rsidRPr="005C6758">
        <w:rPr>
          <w:rFonts w:ascii="Times New Roman" w:hAnsi="Times New Roman" w:cs="Times New Roman"/>
          <w:sz w:val="24"/>
          <w:szCs w:val="24"/>
        </w:rPr>
        <w:tab/>
        <w:t>Spôsob úhrady</w:t>
      </w:r>
    </w:p>
    <w:p w:rsidR="00867EEA" w:rsidRPr="005C6758" w:rsidRDefault="00867EEA" w:rsidP="00146245">
      <w:pPr>
        <w:spacing w:after="0" w:line="276" w:lineRule="auto"/>
        <w:rPr>
          <w:rFonts w:ascii="Times New Roman" w:hAnsi="Times New Roman" w:cs="Times New Roman"/>
          <w:sz w:val="24"/>
          <w:szCs w:val="24"/>
        </w:rPr>
      </w:pPr>
      <w:r w:rsidRPr="005C6758">
        <w:rPr>
          <w:rFonts w:ascii="Times New Roman" w:hAnsi="Times New Roman" w:cs="Times New Roman"/>
          <w:sz w:val="24"/>
          <w:szCs w:val="24"/>
        </w:rPr>
        <w:t>Účel platby</w:t>
      </w:r>
    </w:p>
    <w:p w:rsidR="00867EEA" w:rsidRPr="005C6758" w:rsidRDefault="00867EEA" w:rsidP="00146245">
      <w:pPr>
        <w:spacing w:after="0" w:line="276" w:lineRule="auto"/>
        <w:rPr>
          <w:rFonts w:ascii="Times New Roman" w:hAnsi="Times New Roman" w:cs="Times New Roman"/>
          <w:sz w:val="24"/>
          <w:szCs w:val="24"/>
        </w:rPr>
      </w:pPr>
      <w:r w:rsidRPr="005C6758">
        <w:rPr>
          <w:rFonts w:ascii="Times New Roman" w:hAnsi="Times New Roman" w:cs="Times New Roman"/>
          <w:sz w:val="24"/>
          <w:szCs w:val="24"/>
        </w:rPr>
        <w:t xml:space="preserve">Dátum prijatia </w:t>
      </w:r>
      <w:r w:rsidRPr="005C6758">
        <w:rPr>
          <w:rFonts w:ascii="Times New Roman" w:hAnsi="Times New Roman" w:cs="Times New Roman"/>
          <w:sz w:val="24"/>
          <w:szCs w:val="24"/>
        </w:rPr>
        <w:tab/>
      </w:r>
      <w:r w:rsidRPr="005C6758">
        <w:rPr>
          <w:rFonts w:ascii="Times New Roman" w:hAnsi="Times New Roman" w:cs="Times New Roman"/>
          <w:sz w:val="24"/>
          <w:szCs w:val="24"/>
        </w:rPr>
        <w:tab/>
      </w:r>
      <w:r w:rsidRPr="005C6758">
        <w:rPr>
          <w:rFonts w:ascii="Times New Roman" w:hAnsi="Times New Roman" w:cs="Times New Roman"/>
          <w:sz w:val="24"/>
          <w:szCs w:val="24"/>
        </w:rPr>
        <w:tab/>
      </w:r>
      <w:r w:rsidRPr="005C6758">
        <w:rPr>
          <w:rFonts w:ascii="Times New Roman" w:hAnsi="Times New Roman" w:cs="Times New Roman"/>
          <w:sz w:val="24"/>
          <w:szCs w:val="24"/>
        </w:rPr>
        <w:tab/>
      </w:r>
      <w:r w:rsidRPr="005C6758">
        <w:rPr>
          <w:rFonts w:ascii="Times New Roman" w:hAnsi="Times New Roman" w:cs="Times New Roman"/>
          <w:sz w:val="24"/>
          <w:szCs w:val="24"/>
        </w:rPr>
        <w:tab/>
        <w:t>Splatnosť faktúry</w:t>
      </w:r>
      <w:r w:rsidRPr="005C6758">
        <w:rPr>
          <w:rFonts w:ascii="Times New Roman" w:hAnsi="Times New Roman" w:cs="Times New Roman"/>
          <w:sz w:val="24"/>
          <w:szCs w:val="24"/>
        </w:rPr>
        <w:tab/>
      </w:r>
    </w:p>
    <w:p w:rsidR="00867EEA" w:rsidRPr="005C6758" w:rsidRDefault="00867EEA" w:rsidP="00146245">
      <w:pPr>
        <w:spacing w:after="0" w:line="276" w:lineRule="auto"/>
        <w:rPr>
          <w:rFonts w:ascii="Times New Roman" w:hAnsi="Times New Roman" w:cs="Times New Roman"/>
          <w:sz w:val="24"/>
          <w:szCs w:val="24"/>
        </w:rPr>
      </w:pPr>
      <w:r w:rsidRPr="005C6758">
        <w:rPr>
          <w:rFonts w:ascii="Times New Roman" w:hAnsi="Times New Roman" w:cs="Times New Roman"/>
          <w:sz w:val="24"/>
          <w:szCs w:val="24"/>
        </w:rPr>
        <w:t xml:space="preserve">Fakturovaná suma </w:t>
      </w:r>
      <w:r w:rsidRPr="005C6758">
        <w:rPr>
          <w:rFonts w:ascii="Times New Roman" w:hAnsi="Times New Roman" w:cs="Times New Roman"/>
          <w:sz w:val="24"/>
          <w:szCs w:val="24"/>
        </w:rPr>
        <w:tab/>
      </w:r>
      <w:r w:rsidRPr="005C6758">
        <w:rPr>
          <w:rFonts w:ascii="Times New Roman" w:hAnsi="Times New Roman" w:cs="Times New Roman"/>
          <w:sz w:val="24"/>
          <w:szCs w:val="24"/>
        </w:rPr>
        <w:tab/>
      </w:r>
      <w:r w:rsidRPr="005C6758">
        <w:rPr>
          <w:rFonts w:ascii="Times New Roman" w:hAnsi="Times New Roman" w:cs="Times New Roman"/>
          <w:sz w:val="24"/>
          <w:szCs w:val="24"/>
        </w:rPr>
        <w:tab/>
      </w:r>
      <w:r w:rsidRPr="005C6758">
        <w:rPr>
          <w:rFonts w:ascii="Times New Roman" w:hAnsi="Times New Roman" w:cs="Times New Roman"/>
          <w:sz w:val="24"/>
          <w:szCs w:val="24"/>
        </w:rPr>
        <w:tab/>
      </w:r>
      <w:r w:rsidRPr="005C6758">
        <w:rPr>
          <w:rFonts w:ascii="Times New Roman" w:hAnsi="Times New Roman" w:cs="Times New Roman"/>
          <w:sz w:val="24"/>
          <w:szCs w:val="24"/>
        </w:rPr>
        <w:tab/>
        <w:t>Variabilný symbol/číslo faktúry</w:t>
      </w:r>
      <w:r w:rsidRPr="005C6758">
        <w:rPr>
          <w:rFonts w:ascii="Times New Roman" w:hAnsi="Times New Roman" w:cs="Times New Roman"/>
          <w:sz w:val="24"/>
          <w:szCs w:val="24"/>
        </w:rPr>
        <w:tab/>
      </w:r>
    </w:p>
    <w:p w:rsidR="00867EEA" w:rsidRPr="005C6758" w:rsidRDefault="00867EEA" w:rsidP="00146245">
      <w:pPr>
        <w:spacing w:after="0" w:line="276" w:lineRule="auto"/>
        <w:jc w:val="both"/>
        <w:rPr>
          <w:rFonts w:ascii="Times New Roman" w:hAnsi="Times New Roman" w:cs="Times New Roman"/>
          <w:sz w:val="24"/>
          <w:szCs w:val="24"/>
        </w:rPr>
      </w:pPr>
      <w:r w:rsidRPr="005C6758">
        <w:rPr>
          <w:rFonts w:ascii="Times New Roman" w:hAnsi="Times New Roman" w:cs="Times New Roman"/>
          <w:sz w:val="24"/>
          <w:szCs w:val="24"/>
        </w:rPr>
        <w:t xml:space="preserve">Kontrola formálnej </w:t>
      </w:r>
      <w:r w:rsidR="005F1F47" w:rsidRPr="005C6758">
        <w:rPr>
          <w:rFonts w:ascii="Times New Roman" w:hAnsi="Times New Roman" w:cs="Times New Roman"/>
          <w:sz w:val="24"/>
          <w:szCs w:val="24"/>
        </w:rPr>
        <w:t>(vecnej a číselnej) správnosti faktúry preskúmaná.</w:t>
      </w:r>
    </w:p>
    <w:p w:rsidR="005F1F47" w:rsidRPr="005C6758" w:rsidRDefault="005F1F47" w:rsidP="00146245">
      <w:pPr>
        <w:spacing w:after="0" w:line="276" w:lineRule="auto"/>
        <w:jc w:val="both"/>
        <w:rPr>
          <w:rFonts w:ascii="Times New Roman" w:hAnsi="Times New Roman" w:cs="Times New Roman"/>
          <w:sz w:val="24"/>
          <w:szCs w:val="24"/>
        </w:rPr>
      </w:pPr>
      <w:r w:rsidRPr="005C6758">
        <w:rPr>
          <w:rFonts w:ascii="Times New Roman" w:hAnsi="Times New Roman" w:cs="Times New Roman"/>
          <w:sz w:val="24"/>
          <w:szCs w:val="24"/>
        </w:rPr>
        <w:t>Meno, priezvisko, dátum a</w:t>
      </w:r>
      <w:r w:rsidR="005C6758">
        <w:rPr>
          <w:rFonts w:ascii="Times New Roman" w:hAnsi="Times New Roman" w:cs="Times New Roman"/>
          <w:sz w:val="24"/>
          <w:szCs w:val="24"/>
        </w:rPr>
        <w:t> </w:t>
      </w:r>
      <w:r w:rsidRPr="005C6758">
        <w:rPr>
          <w:rFonts w:ascii="Times New Roman" w:hAnsi="Times New Roman" w:cs="Times New Roman"/>
          <w:sz w:val="24"/>
          <w:szCs w:val="24"/>
        </w:rPr>
        <w:t>podpis</w:t>
      </w:r>
      <w:r w:rsidR="005C6758">
        <w:rPr>
          <w:rFonts w:ascii="Times New Roman" w:hAnsi="Times New Roman" w:cs="Times New Roman"/>
          <w:sz w:val="24"/>
          <w:szCs w:val="24"/>
        </w:rPr>
        <w:t xml:space="preserve">  ................................................</w:t>
      </w:r>
    </w:p>
    <w:p w:rsidR="00754C67" w:rsidRPr="005C6758" w:rsidRDefault="00754C67" w:rsidP="00754C67">
      <w:pPr>
        <w:spacing w:after="0" w:line="276" w:lineRule="auto"/>
        <w:jc w:val="both"/>
        <w:rPr>
          <w:rFonts w:ascii="Times New Roman" w:hAnsi="Times New Roman" w:cs="Times New Roman"/>
          <w:sz w:val="24"/>
          <w:szCs w:val="24"/>
        </w:rPr>
      </w:pPr>
      <w:r w:rsidRPr="005C6758">
        <w:rPr>
          <w:rFonts w:ascii="Times New Roman" w:hAnsi="Times New Roman" w:cs="Times New Roman"/>
          <w:sz w:val="24"/>
          <w:szCs w:val="24"/>
        </w:rPr>
        <w:t xml:space="preserve">Hospodárska zmluva / objednávka č.   </w:t>
      </w:r>
      <w:r>
        <w:rPr>
          <w:rFonts w:ascii="Times New Roman" w:hAnsi="Times New Roman" w:cs="Times New Roman"/>
          <w:sz w:val="24"/>
          <w:szCs w:val="24"/>
        </w:rPr>
        <w:t>.........................................</w:t>
      </w:r>
    </w:p>
    <w:p w:rsidR="005F1F47" w:rsidRPr="005C6758" w:rsidRDefault="005F1F47" w:rsidP="00146245">
      <w:pPr>
        <w:spacing w:after="0" w:line="276" w:lineRule="auto"/>
        <w:jc w:val="both"/>
        <w:rPr>
          <w:rFonts w:ascii="Times New Roman" w:hAnsi="Times New Roman" w:cs="Times New Roman"/>
          <w:sz w:val="24"/>
          <w:szCs w:val="24"/>
        </w:rPr>
      </w:pPr>
    </w:p>
    <w:p w:rsidR="005F1F47" w:rsidRPr="005C6758" w:rsidRDefault="005F1F47" w:rsidP="00146245">
      <w:pPr>
        <w:spacing w:after="0" w:line="276" w:lineRule="auto"/>
        <w:jc w:val="both"/>
        <w:rPr>
          <w:rFonts w:ascii="Times New Roman" w:hAnsi="Times New Roman" w:cs="Times New Roman"/>
          <w:sz w:val="24"/>
          <w:szCs w:val="24"/>
        </w:rPr>
      </w:pPr>
      <w:r w:rsidRPr="005C6758">
        <w:rPr>
          <w:rFonts w:ascii="Times New Roman" w:hAnsi="Times New Roman" w:cs="Times New Roman"/>
          <w:sz w:val="24"/>
          <w:szCs w:val="24"/>
        </w:rPr>
        <w:t>Finančná operácia alebo jej časť je – nie je v súlade s rozpočtom - vnútorným predpisom - inými podmienkami poskytnutia verejných financií</w:t>
      </w:r>
    </w:p>
    <w:p w:rsidR="005F1F47" w:rsidRPr="005C6758" w:rsidRDefault="005F1F47" w:rsidP="00146245">
      <w:pPr>
        <w:pStyle w:val="Odsekzoznamu"/>
        <w:spacing w:after="0" w:line="276" w:lineRule="auto"/>
        <w:ind w:left="0"/>
        <w:jc w:val="both"/>
        <w:rPr>
          <w:rFonts w:ascii="Times New Roman" w:hAnsi="Times New Roman" w:cs="Times New Roman"/>
          <w:sz w:val="24"/>
          <w:szCs w:val="24"/>
        </w:rPr>
      </w:pPr>
      <w:r w:rsidRPr="005C6758">
        <w:rPr>
          <w:rFonts w:ascii="Times New Roman" w:hAnsi="Times New Roman" w:cs="Times New Roman"/>
          <w:sz w:val="24"/>
          <w:szCs w:val="24"/>
        </w:rPr>
        <w:t xml:space="preserve">Finančnú operáciu alebo jej časť je - nie je možné vykonať, vo finančnej operácii je – nie je možné pokračovať, z finančnej operácie je - nie je možné vymáhať poskytnuté plnenie, ak sa finančná operácia alebo jej časť už vykonala   </w:t>
      </w:r>
    </w:p>
    <w:p w:rsidR="005F1F47" w:rsidRPr="005C6758" w:rsidRDefault="005F1F47" w:rsidP="00146245">
      <w:pPr>
        <w:spacing w:after="0" w:line="276" w:lineRule="auto"/>
        <w:jc w:val="both"/>
        <w:rPr>
          <w:rFonts w:ascii="Times New Roman" w:hAnsi="Times New Roman" w:cs="Times New Roman"/>
          <w:sz w:val="24"/>
          <w:szCs w:val="24"/>
        </w:rPr>
      </w:pPr>
      <w:r w:rsidRPr="005C6758">
        <w:rPr>
          <w:rFonts w:ascii="Times New Roman" w:hAnsi="Times New Roman" w:cs="Times New Roman"/>
          <w:sz w:val="24"/>
          <w:szCs w:val="24"/>
        </w:rPr>
        <w:t>(meno a</w:t>
      </w:r>
      <w:r w:rsidR="005F37ED">
        <w:rPr>
          <w:rFonts w:ascii="Times New Roman" w:hAnsi="Times New Roman" w:cs="Times New Roman"/>
          <w:sz w:val="24"/>
          <w:szCs w:val="24"/>
        </w:rPr>
        <w:t> </w:t>
      </w:r>
      <w:r w:rsidRPr="005C6758">
        <w:rPr>
          <w:rFonts w:ascii="Times New Roman" w:hAnsi="Times New Roman" w:cs="Times New Roman"/>
          <w:sz w:val="24"/>
          <w:szCs w:val="24"/>
        </w:rPr>
        <w:t>priezvisko</w:t>
      </w:r>
      <w:r w:rsidR="005F37ED">
        <w:rPr>
          <w:rFonts w:ascii="Times New Roman" w:hAnsi="Times New Roman" w:cs="Times New Roman"/>
          <w:sz w:val="24"/>
          <w:szCs w:val="24"/>
        </w:rPr>
        <w:t xml:space="preserve"> zamestnanca</w:t>
      </w:r>
      <w:r w:rsidRPr="005C6758">
        <w:rPr>
          <w:rFonts w:ascii="Times New Roman" w:hAnsi="Times New Roman" w:cs="Times New Roman"/>
          <w:sz w:val="24"/>
          <w:szCs w:val="24"/>
        </w:rPr>
        <w:t>)</w:t>
      </w:r>
      <w:r w:rsidRPr="005C6758">
        <w:rPr>
          <w:rFonts w:ascii="Times New Roman" w:hAnsi="Times New Roman" w:cs="Times New Roman"/>
          <w:sz w:val="24"/>
          <w:szCs w:val="24"/>
        </w:rPr>
        <w:tab/>
      </w:r>
      <w:r w:rsidRPr="005C6758">
        <w:rPr>
          <w:rFonts w:ascii="Times New Roman" w:hAnsi="Times New Roman" w:cs="Times New Roman"/>
          <w:sz w:val="24"/>
          <w:szCs w:val="24"/>
        </w:rPr>
        <w:tab/>
        <w:t>podpis : ....................................dňa ..................</w:t>
      </w:r>
    </w:p>
    <w:p w:rsidR="005F1F47" w:rsidRPr="005C6758" w:rsidRDefault="005F1F47" w:rsidP="00146245">
      <w:pPr>
        <w:spacing w:after="0" w:line="276" w:lineRule="auto"/>
        <w:jc w:val="both"/>
        <w:rPr>
          <w:rFonts w:ascii="Times New Roman" w:hAnsi="Times New Roman" w:cs="Times New Roman"/>
          <w:sz w:val="24"/>
          <w:szCs w:val="24"/>
        </w:rPr>
      </w:pPr>
    </w:p>
    <w:p w:rsidR="005F1F47" w:rsidRPr="005C6758" w:rsidRDefault="005F1F47" w:rsidP="00146245">
      <w:pPr>
        <w:spacing w:after="0" w:line="276" w:lineRule="auto"/>
        <w:jc w:val="both"/>
        <w:rPr>
          <w:rFonts w:ascii="Times New Roman" w:hAnsi="Times New Roman" w:cs="Times New Roman"/>
          <w:sz w:val="24"/>
          <w:szCs w:val="24"/>
        </w:rPr>
      </w:pPr>
      <w:r w:rsidRPr="005C6758">
        <w:rPr>
          <w:rFonts w:ascii="Times New Roman" w:hAnsi="Times New Roman" w:cs="Times New Roman"/>
          <w:sz w:val="24"/>
          <w:szCs w:val="24"/>
        </w:rPr>
        <w:t>Finančná operácia alebo jej časť je – nie je v súlade s osobitným predpisom – zmluvou - rozhodnutím - vnútorným predpisom - inými podmienkami poskytnutia verejných financií</w:t>
      </w:r>
    </w:p>
    <w:p w:rsidR="005F37ED" w:rsidRPr="005F37ED" w:rsidRDefault="005F37ED" w:rsidP="005F37ED">
      <w:pPr>
        <w:spacing w:after="0" w:line="276" w:lineRule="auto"/>
        <w:jc w:val="both"/>
        <w:rPr>
          <w:rFonts w:ascii="Times New Roman" w:hAnsi="Times New Roman" w:cs="Times New Roman"/>
          <w:sz w:val="24"/>
          <w:szCs w:val="24"/>
        </w:rPr>
      </w:pPr>
      <w:r w:rsidRPr="005F37ED">
        <w:rPr>
          <w:rFonts w:ascii="Times New Roman" w:hAnsi="Times New Roman" w:cs="Times New Roman"/>
          <w:sz w:val="24"/>
          <w:szCs w:val="24"/>
        </w:rPr>
        <w:t>Overenie finančnej operácie vedúcim zamestnancom:  Finančná operácia je - nie je* v súlade s hospodárnosťou, efektívnosťou, účinnosťou a účelnosťou vynaložených finančných prostriedkov.</w:t>
      </w:r>
    </w:p>
    <w:p w:rsidR="005F1F47" w:rsidRPr="005C6758" w:rsidRDefault="005F1F47" w:rsidP="00146245">
      <w:pPr>
        <w:pStyle w:val="Odsekzoznamu"/>
        <w:spacing w:after="0" w:line="276" w:lineRule="auto"/>
        <w:ind w:left="0"/>
        <w:jc w:val="both"/>
        <w:rPr>
          <w:rFonts w:ascii="Times New Roman" w:hAnsi="Times New Roman" w:cs="Times New Roman"/>
          <w:sz w:val="24"/>
          <w:szCs w:val="24"/>
        </w:rPr>
      </w:pPr>
      <w:r w:rsidRPr="005C6758">
        <w:rPr>
          <w:rFonts w:ascii="Times New Roman" w:hAnsi="Times New Roman" w:cs="Times New Roman"/>
          <w:sz w:val="24"/>
          <w:szCs w:val="24"/>
        </w:rPr>
        <w:t xml:space="preserve">Finančnú operáciu alebo jej časť je - nie je možné vykonať, vo finančnej operácii je – nie je možné pokračovať, z finančnej operácie je - nie je možné vymáhať poskytnuté plnenie, ak sa finančná operácia alebo jej časť už vykonala   </w:t>
      </w:r>
    </w:p>
    <w:p w:rsidR="00867EEA" w:rsidRPr="005C6758" w:rsidRDefault="00867EEA" w:rsidP="00146245">
      <w:pPr>
        <w:spacing w:after="0" w:line="276" w:lineRule="auto"/>
        <w:jc w:val="both"/>
        <w:rPr>
          <w:rFonts w:ascii="Times New Roman" w:hAnsi="Times New Roman" w:cs="Times New Roman"/>
          <w:sz w:val="24"/>
          <w:szCs w:val="24"/>
        </w:rPr>
      </w:pPr>
    </w:p>
    <w:p w:rsidR="005F1F47" w:rsidRPr="005C6758" w:rsidRDefault="005F1F47" w:rsidP="00146245">
      <w:pPr>
        <w:spacing w:after="0" w:line="276" w:lineRule="auto"/>
        <w:jc w:val="both"/>
        <w:rPr>
          <w:rFonts w:ascii="Times New Roman" w:hAnsi="Times New Roman" w:cs="Times New Roman"/>
          <w:sz w:val="24"/>
          <w:szCs w:val="24"/>
        </w:rPr>
      </w:pPr>
      <w:r w:rsidRPr="005C6758">
        <w:rPr>
          <w:rFonts w:ascii="Times New Roman" w:hAnsi="Times New Roman" w:cs="Times New Roman"/>
          <w:sz w:val="24"/>
          <w:szCs w:val="24"/>
        </w:rPr>
        <w:t>(meno a</w:t>
      </w:r>
      <w:r w:rsidR="005F37ED">
        <w:rPr>
          <w:rFonts w:ascii="Times New Roman" w:hAnsi="Times New Roman" w:cs="Times New Roman"/>
          <w:sz w:val="24"/>
          <w:szCs w:val="24"/>
        </w:rPr>
        <w:t> </w:t>
      </w:r>
      <w:r w:rsidRPr="005C6758">
        <w:rPr>
          <w:rFonts w:ascii="Times New Roman" w:hAnsi="Times New Roman" w:cs="Times New Roman"/>
          <w:sz w:val="24"/>
          <w:szCs w:val="24"/>
        </w:rPr>
        <w:t>priezvisko</w:t>
      </w:r>
      <w:r w:rsidR="005F37ED">
        <w:rPr>
          <w:rFonts w:ascii="Times New Roman" w:hAnsi="Times New Roman" w:cs="Times New Roman"/>
          <w:sz w:val="24"/>
          <w:szCs w:val="24"/>
        </w:rPr>
        <w:t xml:space="preserve"> vedúceho zamestnanca</w:t>
      </w:r>
      <w:r w:rsidRPr="005C6758">
        <w:rPr>
          <w:rFonts w:ascii="Times New Roman" w:hAnsi="Times New Roman" w:cs="Times New Roman"/>
          <w:sz w:val="24"/>
          <w:szCs w:val="24"/>
        </w:rPr>
        <w:t>)</w:t>
      </w:r>
      <w:r w:rsidRPr="005C6758">
        <w:rPr>
          <w:rFonts w:ascii="Times New Roman" w:hAnsi="Times New Roman" w:cs="Times New Roman"/>
          <w:sz w:val="24"/>
          <w:szCs w:val="24"/>
        </w:rPr>
        <w:tab/>
        <w:t>podpis : ....................................dňa ..................</w:t>
      </w:r>
    </w:p>
    <w:p w:rsidR="00867EEA" w:rsidRPr="005C6758" w:rsidRDefault="00867EEA" w:rsidP="00146245">
      <w:pPr>
        <w:spacing w:after="0" w:line="276" w:lineRule="auto"/>
        <w:jc w:val="both"/>
        <w:rPr>
          <w:rFonts w:ascii="Times New Roman" w:hAnsi="Times New Roman" w:cs="Times New Roman"/>
          <w:sz w:val="24"/>
          <w:szCs w:val="24"/>
        </w:rPr>
      </w:pPr>
    </w:p>
    <w:p w:rsidR="001F5E30" w:rsidRPr="005C6758" w:rsidRDefault="001F5E30" w:rsidP="00146245">
      <w:pPr>
        <w:spacing w:after="0" w:line="276" w:lineRule="auto"/>
        <w:jc w:val="both"/>
        <w:rPr>
          <w:rFonts w:ascii="Times New Roman" w:hAnsi="Times New Roman" w:cs="Times New Roman"/>
          <w:sz w:val="24"/>
          <w:szCs w:val="24"/>
        </w:rPr>
      </w:pPr>
      <w:r w:rsidRPr="005C6758">
        <w:rPr>
          <w:rFonts w:ascii="Times New Roman" w:hAnsi="Times New Roman" w:cs="Times New Roman"/>
          <w:sz w:val="24"/>
          <w:szCs w:val="24"/>
        </w:rPr>
        <w:t>Ekonomická klasifikácia (predkontácia predpisu)</w:t>
      </w:r>
    </w:p>
    <w:p w:rsidR="005C6758" w:rsidRDefault="005C6758" w:rsidP="00146245">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MD účet / D účet </w:t>
      </w:r>
    </w:p>
    <w:p w:rsidR="00754C67" w:rsidRDefault="001F5E30" w:rsidP="00754C67">
      <w:pPr>
        <w:spacing w:after="0" w:line="276" w:lineRule="auto"/>
        <w:jc w:val="both"/>
        <w:rPr>
          <w:rFonts w:ascii="Times New Roman" w:hAnsi="Times New Roman" w:cs="Times New Roman"/>
          <w:sz w:val="24"/>
          <w:szCs w:val="24"/>
        </w:rPr>
      </w:pPr>
      <w:r w:rsidRPr="005C6758">
        <w:rPr>
          <w:rFonts w:ascii="Times New Roman" w:hAnsi="Times New Roman" w:cs="Times New Roman"/>
          <w:sz w:val="24"/>
          <w:szCs w:val="24"/>
        </w:rPr>
        <w:t>Zaúčtovala</w:t>
      </w:r>
      <w:r w:rsidR="005C6758">
        <w:rPr>
          <w:rFonts w:ascii="Times New Roman" w:hAnsi="Times New Roman" w:cs="Times New Roman"/>
          <w:sz w:val="24"/>
          <w:szCs w:val="24"/>
        </w:rPr>
        <w:t xml:space="preserve"> (meno, priezvisko) </w:t>
      </w:r>
      <w:r w:rsidRPr="005C6758">
        <w:rPr>
          <w:rFonts w:ascii="Times New Roman" w:hAnsi="Times New Roman" w:cs="Times New Roman"/>
          <w:sz w:val="24"/>
          <w:szCs w:val="24"/>
        </w:rPr>
        <w:t>: .....</w:t>
      </w:r>
      <w:r w:rsidR="005C6758">
        <w:rPr>
          <w:rFonts w:ascii="Times New Roman" w:hAnsi="Times New Roman" w:cs="Times New Roman"/>
          <w:sz w:val="24"/>
          <w:szCs w:val="24"/>
        </w:rPr>
        <w:t>.......................</w:t>
      </w:r>
      <w:r w:rsidRPr="005C6758">
        <w:rPr>
          <w:rFonts w:ascii="Times New Roman" w:hAnsi="Times New Roman" w:cs="Times New Roman"/>
          <w:sz w:val="24"/>
          <w:szCs w:val="24"/>
        </w:rPr>
        <w:t>........</w:t>
      </w:r>
      <w:r w:rsidR="00754C67" w:rsidRPr="00754C67">
        <w:rPr>
          <w:rFonts w:ascii="Times New Roman" w:hAnsi="Times New Roman" w:cs="Times New Roman"/>
          <w:sz w:val="24"/>
          <w:szCs w:val="24"/>
        </w:rPr>
        <w:t xml:space="preserve"> </w:t>
      </w:r>
    </w:p>
    <w:p w:rsidR="005F37ED" w:rsidRPr="005C6758" w:rsidRDefault="005F37ED" w:rsidP="005F37ED">
      <w:pPr>
        <w:spacing w:after="0" w:line="276" w:lineRule="auto"/>
        <w:jc w:val="both"/>
        <w:rPr>
          <w:rFonts w:ascii="Times New Roman" w:hAnsi="Times New Roman" w:cs="Times New Roman"/>
          <w:sz w:val="24"/>
          <w:szCs w:val="24"/>
        </w:rPr>
      </w:pPr>
      <w:r w:rsidRPr="005C6758">
        <w:rPr>
          <w:rFonts w:ascii="Times New Roman" w:hAnsi="Times New Roman" w:cs="Times New Roman"/>
          <w:sz w:val="24"/>
          <w:szCs w:val="24"/>
        </w:rPr>
        <w:t>(meno, priezvisko</w:t>
      </w:r>
      <w:r>
        <w:rPr>
          <w:rFonts w:ascii="Times New Roman" w:hAnsi="Times New Roman" w:cs="Times New Roman"/>
          <w:sz w:val="24"/>
          <w:szCs w:val="24"/>
        </w:rPr>
        <w:t xml:space="preserve"> zamestnanca</w:t>
      </w:r>
      <w:r w:rsidRPr="005C6758">
        <w:rPr>
          <w:rFonts w:ascii="Times New Roman" w:hAnsi="Times New Roman" w:cs="Times New Roman"/>
          <w:sz w:val="24"/>
          <w:szCs w:val="24"/>
        </w:rPr>
        <w:t>)</w:t>
      </w:r>
      <w:r w:rsidRPr="005C6758">
        <w:rPr>
          <w:rFonts w:ascii="Times New Roman" w:hAnsi="Times New Roman" w:cs="Times New Roman"/>
          <w:sz w:val="24"/>
          <w:szCs w:val="24"/>
        </w:rPr>
        <w:tab/>
        <w:t xml:space="preserve">dátum a podpis </w:t>
      </w:r>
      <w:r>
        <w:rPr>
          <w:rFonts w:ascii="Times New Roman" w:hAnsi="Times New Roman" w:cs="Times New Roman"/>
          <w:sz w:val="24"/>
          <w:szCs w:val="24"/>
        </w:rPr>
        <w:t>.......................................</w:t>
      </w:r>
    </w:p>
    <w:p w:rsidR="00754C67" w:rsidRDefault="00754C67" w:rsidP="00754C67">
      <w:pPr>
        <w:spacing w:after="0" w:line="276" w:lineRule="auto"/>
        <w:jc w:val="both"/>
        <w:rPr>
          <w:rFonts w:ascii="Times New Roman" w:hAnsi="Times New Roman" w:cs="Times New Roman"/>
          <w:sz w:val="24"/>
          <w:szCs w:val="24"/>
        </w:rPr>
      </w:pPr>
    </w:p>
    <w:p w:rsidR="00754C67" w:rsidRPr="005C6758" w:rsidRDefault="00754C67" w:rsidP="00754C67">
      <w:pPr>
        <w:spacing w:after="0" w:line="276" w:lineRule="auto"/>
        <w:jc w:val="both"/>
        <w:rPr>
          <w:rFonts w:ascii="Times New Roman" w:hAnsi="Times New Roman" w:cs="Times New Roman"/>
          <w:sz w:val="24"/>
          <w:szCs w:val="24"/>
        </w:rPr>
      </w:pPr>
      <w:r w:rsidRPr="005C6758">
        <w:rPr>
          <w:rFonts w:ascii="Times New Roman" w:hAnsi="Times New Roman" w:cs="Times New Roman"/>
          <w:sz w:val="24"/>
          <w:szCs w:val="24"/>
        </w:rPr>
        <w:t xml:space="preserve">Hospodársku operáciu schválil a vyjadril súhlas s preplatením </w:t>
      </w:r>
    </w:p>
    <w:p w:rsidR="00754C67" w:rsidRPr="005C6758" w:rsidRDefault="005F37ED" w:rsidP="00754C67">
      <w:pPr>
        <w:spacing w:after="0" w:line="276" w:lineRule="auto"/>
        <w:jc w:val="both"/>
        <w:rPr>
          <w:rFonts w:ascii="Times New Roman" w:hAnsi="Times New Roman" w:cs="Times New Roman"/>
          <w:sz w:val="24"/>
          <w:szCs w:val="24"/>
        </w:rPr>
      </w:pPr>
      <w:r>
        <w:rPr>
          <w:rFonts w:ascii="Times New Roman" w:hAnsi="Times New Roman" w:cs="Times New Roman"/>
          <w:sz w:val="24"/>
          <w:szCs w:val="24"/>
        </w:rPr>
        <w:t>Marián Moravčík</w:t>
      </w:r>
      <w:r w:rsidR="00754C67" w:rsidRPr="005C6758">
        <w:rPr>
          <w:rFonts w:ascii="Times New Roman" w:hAnsi="Times New Roman" w:cs="Times New Roman"/>
          <w:sz w:val="24"/>
          <w:szCs w:val="24"/>
        </w:rPr>
        <w:t xml:space="preserve">, </w:t>
      </w:r>
      <w:r w:rsidR="00E32134">
        <w:rPr>
          <w:rFonts w:ascii="Times New Roman" w:hAnsi="Times New Roman" w:cs="Times New Roman"/>
          <w:sz w:val="24"/>
          <w:szCs w:val="24"/>
        </w:rPr>
        <w:t xml:space="preserve">starosta </w:t>
      </w:r>
      <w:r w:rsidR="00754C67" w:rsidRPr="005C6758">
        <w:rPr>
          <w:rFonts w:ascii="Times New Roman" w:hAnsi="Times New Roman" w:cs="Times New Roman"/>
          <w:sz w:val="24"/>
          <w:szCs w:val="24"/>
        </w:rPr>
        <w:t>, dňa .......................... podpis .................................</w:t>
      </w:r>
    </w:p>
    <w:p w:rsidR="00806FD9" w:rsidRPr="00572B47" w:rsidRDefault="00806FD9" w:rsidP="00146245">
      <w:pPr>
        <w:spacing w:after="0" w:line="276" w:lineRule="auto"/>
        <w:jc w:val="both"/>
        <w:rPr>
          <w:rFonts w:ascii="Times New Roman" w:hAnsi="Times New Roman" w:cs="Times New Roman"/>
          <w:b/>
          <w:sz w:val="24"/>
          <w:szCs w:val="24"/>
        </w:rPr>
      </w:pPr>
    </w:p>
    <w:sectPr w:rsidR="00806FD9" w:rsidRPr="00572B47" w:rsidSect="007642E0">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5A93" w:rsidRDefault="00895A93" w:rsidP="00E32134">
      <w:pPr>
        <w:spacing w:after="0" w:line="240" w:lineRule="auto"/>
      </w:pPr>
      <w:r>
        <w:separator/>
      </w:r>
    </w:p>
  </w:endnote>
  <w:endnote w:type="continuationSeparator" w:id="0">
    <w:p w:rsidR="00895A93" w:rsidRDefault="00895A93" w:rsidP="00E321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4964647"/>
      <w:docPartObj>
        <w:docPartGallery w:val="Page Numbers (Bottom of Page)"/>
        <w:docPartUnique/>
      </w:docPartObj>
    </w:sdtPr>
    <w:sdtEndPr/>
    <w:sdtContent>
      <w:p w:rsidR="00E32134" w:rsidRDefault="00E32134">
        <w:pPr>
          <w:pStyle w:val="Pta"/>
          <w:jc w:val="right"/>
        </w:pPr>
        <w:r>
          <w:fldChar w:fldCharType="begin"/>
        </w:r>
        <w:r>
          <w:instrText>PAGE   \* MERGEFORMAT</w:instrText>
        </w:r>
        <w:r>
          <w:fldChar w:fldCharType="separate"/>
        </w:r>
        <w:r w:rsidR="00245CCF">
          <w:rPr>
            <w:noProof/>
          </w:rPr>
          <w:t>17</w:t>
        </w:r>
        <w:r>
          <w:fldChar w:fldCharType="end"/>
        </w:r>
      </w:p>
    </w:sdtContent>
  </w:sdt>
  <w:p w:rsidR="00E32134" w:rsidRDefault="00E32134">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5A93" w:rsidRDefault="00895A93" w:rsidP="00E32134">
      <w:pPr>
        <w:spacing w:after="0" w:line="240" w:lineRule="auto"/>
      </w:pPr>
      <w:r>
        <w:separator/>
      </w:r>
    </w:p>
  </w:footnote>
  <w:footnote w:type="continuationSeparator" w:id="0">
    <w:p w:rsidR="00895A93" w:rsidRDefault="00895A93" w:rsidP="00E321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E0425"/>
    <w:multiLevelType w:val="hybridMultilevel"/>
    <w:tmpl w:val="4E36028E"/>
    <w:lvl w:ilvl="0" w:tplc="0CBCCC66">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1C218C4"/>
    <w:multiLevelType w:val="hybridMultilevel"/>
    <w:tmpl w:val="F160B026"/>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15:restartNumberingAfterBreak="0">
    <w:nsid w:val="17780D9F"/>
    <w:multiLevelType w:val="hybridMultilevel"/>
    <w:tmpl w:val="5B66DF38"/>
    <w:lvl w:ilvl="0" w:tplc="AF142B7C">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A7E7A3E"/>
    <w:multiLevelType w:val="hybridMultilevel"/>
    <w:tmpl w:val="B944FAA2"/>
    <w:lvl w:ilvl="0" w:tplc="3638924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BAF44DE"/>
    <w:multiLevelType w:val="hybridMultilevel"/>
    <w:tmpl w:val="3C9CB8B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E1E0BAA"/>
    <w:multiLevelType w:val="hybridMultilevel"/>
    <w:tmpl w:val="E214D3B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E7D5ECD"/>
    <w:multiLevelType w:val="hybridMultilevel"/>
    <w:tmpl w:val="BFDCFD20"/>
    <w:lvl w:ilvl="0" w:tplc="BAD89A7A">
      <w:start w:val="1"/>
      <w:numFmt w:val="lowerLetter"/>
      <w:lvlText w:val="%1)"/>
      <w:lvlJc w:val="left"/>
      <w:pPr>
        <w:tabs>
          <w:tab w:val="num" w:pos="900"/>
        </w:tabs>
        <w:ind w:left="900" w:hanging="360"/>
      </w:pPr>
      <w:rPr>
        <w:rFonts w:hint="default"/>
        <w:b w:val="0"/>
      </w:rPr>
    </w:lvl>
    <w:lvl w:ilvl="1" w:tplc="5900BDBA">
      <w:start w:val="1"/>
      <w:numFmt w:val="decimal"/>
      <w:lvlText w:val="%2."/>
      <w:lvlJc w:val="left"/>
      <w:pPr>
        <w:tabs>
          <w:tab w:val="num" w:pos="786"/>
        </w:tabs>
        <w:ind w:left="786" w:hanging="360"/>
      </w:pPr>
      <w:rPr>
        <w:rFonts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8C180B"/>
    <w:multiLevelType w:val="hybridMultilevel"/>
    <w:tmpl w:val="41560024"/>
    <w:lvl w:ilvl="0" w:tplc="733652E2">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03B3DEB"/>
    <w:multiLevelType w:val="hybridMultilevel"/>
    <w:tmpl w:val="ED96539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972418E"/>
    <w:multiLevelType w:val="hybridMultilevel"/>
    <w:tmpl w:val="D3501A16"/>
    <w:lvl w:ilvl="0" w:tplc="6CE4ED3C">
      <w:start w:val="1"/>
      <w:numFmt w:val="lowerLetter"/>
      <w:lvlText w:val="%1)"/>
      <w:lvlJc w:val="left"/>
      <w:pPr>
        <w:ind w:left="785" w:hanging="360"/>
      </w:pPr>
      <w:rPr>
        <w:rFonts w:cs="Times New Roman" w:hint="default"/>
      </w:rPr>
    </w:lvl>
    <w:lvl w:ilvl="1" w:tplc="041B0019" w:tentative="1">
      <w:start w:val="1"/>
      <w:numFmt w:val="lowerLetter"/>
      <w:lvlText w:val="%2."/>
      <w:lvlJc w:val="left"/>
      <w:pPr>
        <w:ind w:left="1505" w:hanging="360"/>
      </w:pPr>
      <w:rPr>
        <w:rFonts w:cs="Times New Roman"/>
      </w:rPr>
    </w:lvl>
    <w:lvl w:ilvl="2" w:tplc="041B001B" w:tentative="1">
      <w:start w:val="1"/>
      <w:numFmt w:val="lowerRoman"/>
      <w:lvlText w:val="%3."/>
      <w:lvlJc w:val="right"/>
      <w:pPr>
        <w:ind w:left="2225" w:hanging="180"/>
      </w:pPr>
      <w:rPr>
        <w:rFonts w:cs="Times New Roman"/>
      </w:rPr>
    </w:lvl>
    <w:lvl w:ilvl="3" w:tplc="041B000F" w:tentative="1">
      <w:start w:val="1"/>
      <w:numFmt w:val="decimal"/>
      <w:lvlText w:val="%4."/>
      <w:lvlJc w:val="left"/>
      <w:pPr>
        <w:ind w:left="2945" w:hanging="360"/>
      </w:pPr>
      <w:rPr>
        <w:rFonts w:cs="Times New Roman"/>
      </w:rPr>
    </w:lvl>
    <w:lvl w:ilvl="4" w:tplc="041B0019" w:tentative="1">
      <w:start w:val="1"/>
      <w:numFmt w:val="lowerLetter"/>
      <w:lvlText w:val="%5."/>
      <w:lvlJc w:val="left"/>
      <w:pPr>
        <w:ind w:left="3665" w:hanging="360"/>
      </w:pPr>
      <w:rPr>
        <w:rFonts w:cs="Times New Roman"/>
      </w:rPr>
    </w:lvl>
    <w:lvl w:ilvl="5" w:tplc="041B001B" w:tentative="1">
      <w:start w:val="1"/>
      <w:numFmt w:val="lowerRoman"/>
      <w:lvlText w:val="%6."/>
      <w:lvlJc w:val="right"/>
      <w:pPr>
        <w:ind w:left="4385" w:hanging="180"/>
      </w:pPr>
      <w:rPr>
        <w:rFonts w:cs="Times New Roman"/>
      </w:rPr>
    </w:lvl>
    <w:lvl w:ilvl="6" w:tplc="041B000F" w:tentative="1">
      <w:start w:val="1"/>
      <w:numFmt w:val="decimal"/>
      <w:lvlText w:val="%7."/>
      <w:lvlJc w:val="left"/>
      <w:pPr>
        <w:ind w:left="5105" w:hanging="360"/>
      </w:pPr>
      <w:rPr>
        <w:rFonts w:cs="Times New Roman"/>
      </w:rPr>
    </w:lvl>
    <w:lvl w:ilvl="7" w:tplc="041B0019" w:tentative="1">
      <w:start w:val="1"/>
      <w:numFmt w:val="lowerLetter"/>
      <w:lvlText w:val="%8."/>
      <w:lvlJc w:val="left"/>
      <w:pPr>
        <w:ind w:left="5825" w:hanging="360"/>
      </w:pPr>
      <w:rPr>
        <w:rFonts w:cs="Times New Roman"/>
      </w:rPr>
    </w:lvl>
    <w:lvl w:ilvl="8" w:tplc="041B001B" w:tentative="1">
      <w:start w:val="1"/>
      <w:numFmt w:val="lowerRoman"/>
      <w:lvlText w:val="%9."/>
      <w:lvlJc w:val="right"/>
      <w:pPr>
        <w:ind w:left="6545" w:hanging="180"/>
      </w:pPr>
      <w:rPr>
        <w:rFonts w:cs="Times New Roman"/>
      </w:rPr>
    </w:lvl>
  </w:abstractNum>
  <w:abstractNum w:abstractNumId="10" w15:restartNumberingAfterBreak="0">
    <w:nsid w:val="2BB85A80"/>
    <w:multiLevelType w:val="multilevel"/>
    <w:tmpl w:val="BAAC109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2C5565CC"/>
    <w:multiLevelType w:val="hybridMultilevel"/>
    <w:tmpl w:val="2BEC47EA"/>
    <w:lvl w:ilvl="0" w:tplc="E2A680E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3ACE294C"/>
    <w:multiLevelType w:val="hybridMultilevel"/>
    <w:tmpl w:val="08BA1A44"/>
    <w:lvl w:ilvl="0" w:tplc="CAE8E1C8">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3D7E5266"/>
    <w:multiLevelType w:val="hybridMultilevel"/>
    <w:tmpl w:val="0A88517A"/>
    <w:lvl w:ilvl="0" w:tplc="828A81FC">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4" w15:restartNumberingAfterBreak="0">
    <w:nsid w:val="3F276E05"/>
    <w:multiLevelType w:val="hybridMultilevel"/>
    <w:tmpl w:val="FEC8CD60"/>
    <w:lvl w:ilvl="0" w:tplc="74322A56">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42B739DC"/>
    <w:multiLevelType w:val="hybridMultilevel"/>
    <w:tmpl w:val="E91A3D92"/>
    <w:lvl w:ilvl="0" w:tplc="517ED49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45807DDF"/>
    <w:multiLevelType w:val="hybridMultilevel"/>
    <w:tmpl w:val="BE0A1D66"/>
    <w:lvl w:ilvl="0" w:tplc="AF142B7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48B47353"/>
    <w:multiLevelType w:val="hybridMultilevel"/>
    <w:tmpl w:val="D36A1E6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4EC80200"/>
    <w:multiLevelType w:val="hybridMultilevel"/>
    <w:tmpl w:val="D3309012"/>
    <w:lvl w:ilvl="0" w:tplc="4BCA0588">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4FE13FAC"/>
    <w:multiLevelType w:val="hybridMultilevel"/>
    <w:tmpl w:val="E8CA1C8C"/>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5337228C"/>
    <w:multiLevelType w:val="hybridMultilevel"/>
    <w:tmpl w:val="E214D3B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62344149"/>
    <w:multiLevelType w:val="hybridMultilevel"/>
    <w:tmpl w:val="B3681BF6"/>
    <w:lvl w:ilvl="0" w:tplc="39ACDE7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62440C77"/>
    <w:multiLevelType w:val="hybridMultilevel"/>
    <w:tmpl w:val="2E5E3E5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63364A10"/>
    <w:multiLevelType w:val="hybridMultilevel"/>
    <w:tmpl w:val="7036505E"/>
    <w:lvl w:ilvl="0" w:tplc="26167D90">
      <w:start w:val="1"/>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67F84F6F"/>
    <w:multiLevelType w:val="hybridMultilevel"/>
    <w:tmpl w:val="11F8B618"/>
    <w:lvl w:ilvl="0" w:tplc="32D69258">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6C9E3AB3"/>
    <w:multiLevelType w:val="hybridMultilevel"/>
    <w:tmpl w:val="67A800E8"/>
    <w:lvl w:ilvl="0" w:tplc="F822ED00">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6CBF3753"/>
    <w:multiLevelType w:val="hybridMultilevel"/>
    <w:tmpl w:val="58841DCC"/>
    <w:lvl w:ilvl="0" w:tplc="041B0017">
      <w:start w:val="1"/>
      <w:numFmt w:val="lowerLetter"/>
      <w:lvlText w:val="%1)"/>
      <w:lvlJc w:val="left"/>
      <w:pPr>
        <w:ind w:left="5039"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73A97DB1"/>
    <w:multiLevelType w:val="hybridMultilevel"/>
    <w:tmpl w:val="728CF87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7">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73C400F4"/>
    <w:multiLevelType w:val="hybridMultilevel"/>
    <w:tmpl w:val="86EA2DBE"/>
    <w:lvl w:ilvl="0" w:tplc="5EC88684">
      <w:start w:val="1"/>
      <w:numFmt w:val="lowerLetter"/>
      <w:lvlText w:val="%1)"/>
      <w:lvlJc w:val="left"/>
      <w:pPr>
        <w:tabs>
          <w:tab w:val="num" w:pos="900"/>
        </w:tabs>
        <w:ind w:left="900" w:hanging="360"/>
      </w:pPr>
      <w:rPr>
        <w:rFonts w:hint="default"/>
        <w:b w:val="0"/>
      </w:rPr>
    </w:lvl>
    <w:lvl w:ilvl="1" w:tplc="5900BDBA">
      <w:start w:val="1"/>
      <w:numFmt w:val="decimal"/>
      <w:lvlText w:val="%2."/>
      <w:lvlJc w:val="left"/>
      <w:pPr>
        <w:tabs>
          <w:tab w:val="num" w:pos="786"/>
        </w:tabs>
        <w:ind w:left="786" w:hanging="360"/>
      </w:pPr>
      <w:rPr>
        <w:rFonts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62C39F3"/>
    <w:multiLevelType w:val="hybridMultilevel"/>
    <w:tmpl w:val="C284F78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79A15D45"/>
    <w:multiLevelType w:val="hybridMultilevel"/>
    <w:tmpl w:val="C4C8C0A2"/>
    <w:lvl w:ilvl="0" w:tplc="BD1698F8">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7CC0237A"/>
    <w:multiLevelType w:val="hybridMultilevel"/>
    <w:tmpl w:val="74FA0D4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4"/>
  </w:num>
  <w:num w:numId="2">
    <w:abstractNumId w:val="31"/>
  </w:num>
  <w:num w:numId="3">
    <w:abstractNumId w:val="8"/>
  </w:num>
  <w:num w:numId="4">
    <w:abstractNumId w:val="16"/>
  </w:num>
  <w:num w:numId="5">
    <w:abstractNumId w:val="2"/>
  </w:num>
  <w:num w:numId="6">
    <w:abstractNumId w:val="26"/>
  </w:num>
  <w:num w:numId="7">
    <w:abstractNumId w:val="6"/>
  </w:num>
  <w:num w:numId="8">
    <w:abstractNumId w:val="10"/>
  </w:num>
  <w:num w:numId="9">
    <w:abstractNumId w:val="20"/>
  </w:num>
  <w:num w:numId="10">
    <w:abstractNumId w:val="27"/>
  </w:num>
  <w:num w:numId="11">
    <w:abstractNumId w:val="17"/>
  </w:num>
  <w:num w:numId="12">
    <w:abstractNumId w:val="22"/>
  </w:num>
  <w:num w:numId="13">
    <w:abstractNumId w:val="23"/>
  </w:num>
  <w:num w:numId="14">
    <w:abstractNumId w:val="1"/>
  </w:num>
  <w:num w:numId="15">
    <w:abstractNumId w:val="9"/>
  </w:num>
  <w:num w:numId="16">
    <w:abstractNumId w:val="11"/>
  </w:num>
  <w:num w:numId="17">
    <w:abstractNumId w:val="3"/>
  </w:num>
  <w:num w:numId="18">
    <w:abstractNumId w:val="15"/>
  </w:num>
  <w:num w:numId="19">
    <w:abstractNumId w:val="14"/>
  </w:num>
  <w:num w:numId="20">
    <w:abstractNumId w:val="30"/>
  </w:num>
  <w:num w:numId="21">
    <w:abstractNumId w:val="12"/>
  </w:num>
  <w:num w:numId="22">
    <w:abstractNumId w:val="21"/>
  </w:num>
  <w:num w:numId="23">
    <w:abstractNumId w:val="24"/>
  </w:num>
  <w:num w:numId="24">
    <w:abstractNumId w:val="28"/>
  </w:num>
  <w:num w:numId="25">
    <w:abstractNumId w:val="18"/>
  </w:num>
  <w:num w:numId="26">
    <w:abstractNumId w:val="7"/>
  </w:num>
  <w:num w:numId="27">
    <w:abstractNumId w:val="0"/>
  </w:num>
  <w:num w:numId="28">
    <w:abstractNumId w:val="25"/>
  </w:num>
  <w:num w:numId="29">
    <w:abstractNumId w:val="19"/>
  </w:num>
  <w:num w:numId="30">
    <w:abstractNumId w:val="5"/>
  </w:num>
  <w:num w:numId="31">
    <w:abstractNumId w:val="29"/>
  </w:num>
  <w:num w:numId="32">
    <w:abstractNumId w:val="1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687"/>
    <w:rsid w:val="00001FC0"/>
    <w:rsid w:val="000149C0"/>
    <w:rsid w:val="0003381F"/>
    <w:rsid w:val="00041C99"/>
    <w:rsid w:val="00051648"/>
    <w:rsid w:val="000616CE"/>
    <w:rsid w:val="00077547"/>
    <w:rsid w:val="0008064D"/>
    <w:rsid w:val="000F53E3"/>
    <w:rsid w:val="00107FCD"/>
    <w:rsid w:val="00111985"/>
    <w:rsid w:val="001269B7"/>
    <w:rsid w:val="00131D4F"/>
    <w:rsid w:val="00136074"/>
    <w:rsid w:val="00141BD2"/>
    <w:rsid w:val="00146245"/>
    <w:rsid w:val="001517F6"/>
    <w:rsid w:val="001759B2"/>
    <w:rsid w:val="001D25AA"/>
    <w:rsid w:val="001F5E30"/>
    <w:rsid w:val="0021604F"/>
    <w:rsid w:val="00245CCF"/>
    <w:rsid w:val="00263EF3"/>
    <w:rsid w:val="002A7923"/>
    <w:rsid w:val="002B302F"/>
    <w:rsid w:val="002D5370"/>
    <w:rsid w:val="002F1FE8"/>
    <w:rsid w:val="00310FB6"/>
    <w:rsid w:val="00316DA4"/>
    <w:rsid w:val="003268A3"/>
    <w:rsid w:val="00327694"/>
    <w:rsid w:val="00331A9B"/>
    <w:rsid w:val="003A1992"/>
    <w:rsid w:val="003D1EF7"/>
    <w:rsid w:val="003F6207"/>
    <w:rsid w:val="004535FF"/>
    <w:rsid w:val="00462C58"/>
    <w:rsid w:val="00476BEC"/>
    <w:rsid w:val="004A1E70"/>
    <w:rsid w:val="004C72FD"/>
    <w:rsid w:val="004F6681"/>
    <w:rsid w:val="005171BE"/>
    <w:rsid w:val="00532B9F"/>
    <w:rsid w:val="00543F47"/>
    <w:rsid w:val="00572B47"/>
    <w:rsid w:val="0058402F"/>
    <w:rsid w:val="005A48DE"/>
    <w:rsid w:val="005C6758"/>
    <w:rsid w:val="005D5B9A"/>
    <w:rsid w:val="005E5E02"/>
    <w:rsid w:val="005F1F47"/>
    <w:rsid w:val="005F37ED"/>
    <w:rsid w:val="00653A61"/>
    <w:rsid w:val="006709D6"/>
    <w:rsid w:val="006964AA"/>
    <w:rsid w:val="00697433"/>
    <w:rsid w:val="006A0293"/>
    <w:rsid w:val="006B2589"/>
    <w:rsid w:val="006F4726"/>
    <w:rsid w:val="00702A42"/>
    <w:rsid w:val="00754C67"/>
    <w:rsid w:val="007642E0"/>
    <w:rsid w:val="00767BEC"/>
    <w:rsid w:val="0079330C"/>
    <w:rsid w:val="007C16D4"/>
    <w:rsid w:val="007C54D3"/>
    <w:rsid w:val="007E6359"/>
    <w:rsid w:val="007F61EE"/>
    <w:rsid w:val="00806FD9"/>
    <w:rsid w:val="00821687"/>
    <w:rsid w:val="008368F2"/>
    <w:rsid w:val="00863202"/>
    <w:rsid w:val="00867EEA"/>
    <w:rsid w:val="00895A93"/>
    <w:rsid w:val="008C24C5"/>
    <w:rsid w:val="008D5480"/>
    <w:rsid w:val="009010A6"/>
    <w:rsid w:val="00923BB6"/>
    <w:rsid w:val="00981146"/>
    <w:rsid w:val="009E2CFE"/>
    <w:rsid w:val="00AD4624"/>
    <w:rsid w:val="00B03C2F"/>
    <w:rsid w:val="00B10F26"/>
    <w:rsid w:val="00B25B3A"/>
    <w:rsid w:val="00B512C3"/>
    <w:rsid w:val="00B5615B"/>
    <w:rsid w:val="00B62325"/>
    <w:rsid w:val="00B8130E"/>
    <w:rsid w:val="00BB3200"/>
    <w:rsid w:val="00BC44CF"/>
    <w:rsid w:val="00C11A97"/>
    <w:rsid w:val="00C20FEF"/>
    <w:rsid w:val="00C47DFB"/>
    <w:rsid w:val="00C65DB3"/>
    <w:rsid w:val="00C9542E"/>
    <w:rsid w:val="00CB3749"/>
    <w:rsid w:val="00D4513A"/>
    <w:rsid w:val="00D90D63"/>
    <w:rsid w:val="00DA148E"/>
    <w:rsid w:val="00E32134"/>
    <w:rsid w:val="00E47941"/>
    <w:rsid w:val="00E5758C"/>
    <w:rsid w:val="00E6658B"/>
    <w:rsid w:val="00E972F7"/>
    <w:rsid w:val="00EA661C"/>
    <w:rsid w:val="00EC0E34"/>
    <w:rsid w:val="00EC4C62"/>
    <w:rsid w:val="00EF50F2"/>
    <w:rsid w:val="00F8135F"/>
    <w:rsid w:val="00FB5E6A"/>
    <w:rsid w:val="00FC55FD"/>
    <w:rsid w:val="00FD69B1"/>
    <w:rsid w:val="00FE7CCD"/>
    <w:rsid w:val="00FF20D0"/>
    <w:rsid w:val="00FF7AB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1F1906-FC40-4B4A-B887-5CC115782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642E0"/>
  </w:style>
  <w:style w:type="paragraph" w:styleId="Nadpis3">
    <w:name w:val="heading 3"/>
    <w:basedOn w:val="Normlny"/>
    <w:next w:val="Normlny"/>
    <w:link w:val="Nadpis3Char"/>
    <w:qFormat/>
    <w:rsid w:val="00107FCD"/>
    <w:pPr>
      <w:keepNext/>
      <w:spacing w:after="0" w:line="240" w:lineRule="auto"/>
      <w:jc w:val="center"/>
      <w:outlineLvl w:val="2"/>
    </w:pPr>
    <w:rPr>
      <w:rFonts w:ascii="Times New Roman" w:eastAsia="Times New Roman" w:hAnsi="Times New Roman" w:cs="Times New Roman"/>
      <w:b/>
      <w:bCs/>
      <w:sz w:val="24"/>
      <w:szCs w:val="24"/>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821687"/>
    <w:pPr>
      <w:ind w:left="720"/>
      <w:contextualSpacing/>
    </w:pPr>
  </w:style>
  <w:style w:type="paragraph" w:customStyle="1" w:styleId="Default">
    <w:name w:val="Default"/>
    <w:rsid w:val="006709D6"/>
    <w:pPr>
      <w:autoSpaceDE w:val="0"/>
      <w:autoSpaceDN w:val="0"/>
      <w:adjustRightInd w:val="0"/>
      <w:spacing w:after="0" w:line="240" w:lineRule="auto"/>
    </w:pPr>
    <w:rPr>
      <w:rFonts w:ascii="Times New Roman" w:eastAsia="Calibri" w:hAnsi="Times New Roman" w:cs="Times New Roman"/>
      <w:color w:val="000000"/>
      <w:sz w:val="24"/>
      <w:szCs w:val="24"/>
      <w:lang w:val="cs-CZ"/>
    </w:rPr>
  </w:style>
  <w:style w:type="character" w:customStyle="1" w:styleId="Nadpis3Char">
    <w:name w:val="Nadpis 3 Char"/>
    <w:basedOn w:val="Predvolenpsmoodseku"/>
    <w:link w:val="Nadpis3"/>
    <w:rsid w:val="00107FCD"/>
    <w:rPr>
      <w:rFonts w:ascii="Times New Roman" w:eastAsia="Times New Roman" w:hAnsi="Times New Roman" w:cs="Times New Roman"/>
      <w:b/>
      <w:bCs/>
      <w:sz w:val="24"/>
      <w:szCs w:val="24"/>
      <w:lang w:eastAsia="cs-CZ"/>
    </w:rPr>
  </w:style>
  <w:style w:type="table" w:styleId="Mriekatabuky">
    <w:name w:val="Table Grid"/>
    <w:basedOn w:val="Normlnatabuka"/>
    <w:uiPriority w:val="39"/>
    <w:rsid w:val="00107F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link w:val="TextbublinyChar"/>
    <w:uiPriority w:val="99"/>
    <w:semiHidden/>
    <w:unhideWhenUsed/>
    <w:rsid w:val="00697433"/>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697433"/>
    <w:rPr>
      <w:rFonts w:ascii="Segoe UI" w:hAnsi="Segoe UI" w:cs="Segoe UI"/>
      <w:sz w:val="18"/>
      <w:szCs w:val="18"/>
    </w:rPr>
  </w:style>
  <w:style w:type="paragraph" w:styleId="Hlavika">
    <w:name w:val="header"/>
    <w:basedOn w:val="Normlny"/>
    <w:link w:val="HlavikaChar"/>
    <w:uiPriority w:val="99"/>
    <w:unhideWhenUsed/>
    <w:rsid w:val="00E32134"/>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E32134"/>
  </w:style>
  <w:style w:type="paragraph" w:styleId="Pta">
    <w:name w:val="footer"/>
    <w:basedOn w:val="Normlny"/>
    <w:link w:val="PtaChar"/>
    <w:uiPriority w:val="99"/>
    <w:unhideWhenUsed/>
    <w:rsid w:val="00E32134"/>
    <w:pPr>
      <w:tabs>
        <w:tab w:val="center" w:pos="4536"/>
        <w:tab w:val="right" w:pos="9072"/>
      </w:tabs>
      <w:spacing w:after="0" w:line="240" w:lineRule="auto"/>
    </w:pPr>
  </w:style>
  <w:style w:type="character" w:customStyle="1" w:styleId="PtaChar">
    <w:name w:val="Päta Char"/>
    <w:basedOn w:val="Predvolenpsmoodseku"/>
    <w:link w:val="Pta"/>
    <w:uiPriority w:val="99"/>
    <w:rsid w:val="00E321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64A142-CE79-4D0D-AAAD-FDADE0059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1</Pages>
  <Words>4766</Words>
  <Characters>27171</Characters>
  <Application>Microsoft Office Word</Application>
  <DocSecurity>0</DocSecurity>
  <Lines>226</Lines>
  <Paragraphs>63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31874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Konečná Veverková Ingrid Ing.</dc:creator>
  <cp:keywords>KONTROLA</cp:keywords>
  <cp:lastModifiedBy>Katarina Kovarova</cp:lastModifiedBy>
  <cp:revision>8</cp:revision>
  <cp:lastPrinted>2016-04-26T05:42:00Z</cp:lastPrinted>
  <dcterms:created xsi:type="dcterms:W3CDTF">2016-03-30T11:55:00Z</dcterms:created>
  <dcterms:modified xsi:type="dcterms:W3CDTF">2016-04-26T05:42:00Z</dcterms:modified>
</cp:coreProperties>
</file>